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9" w:rsidRPr="00A63AA9" w:rsidRDefault="00A63AA9" w:rsidP="00393CBB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Аннотация к рабочей программе </w:t>
      </w:r>
    </w:p>
    <w:p w:rsidR="00A63AA9" w:rsidRPr="00A63AA9" w:rsidRDefault="006668EB" w:rsidP="00393CBB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 образовательной области «</w:t>
      </w:r>
      <w:r w:rsidR="00AC315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</w:t>
      </w:r>
    </w:p>
    <w:p w:rsidR="00A63AA9" w:rsidRPr="00A63AA9" w:rsidRDefault="00A63AA9" w:rsidP="00393CBB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63AA9" w:rsidRPr="00A63AA9" w:rsidRDefault="00A63AA9" w:rsidP="00393CBB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– нормативный документ ДОУ, определяющий объём, порядок, содержание изучения обр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азовательного процесса ДОУ. В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Рабочая программа </w:t>
      </w:r>
      <w:r w:rsidR="00481AA0" w:rsidRPr="00481AA0">
        <w:rPr>
          <w:rFonts w:ascii="Times New Roman" w:eastAsia="Times New Roman" w:hAnsi="Times New Roman"/>
          <w:sz w:val="24"/>
          <w:szCs w:val="24"/>
          <w:lang w:eastAsia="ru-RU"/>
        </w:rPr>
        <w:t>для детей подготовительной к школе группы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образовательным областям утверждена приказом № 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>49 от 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 и принята Педа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>гогическим советом № 1 от  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</w:t>
      </w:r>
    </w:p>
    <w:p w:rsidR="00A63AA9" w:rsidRPr="00A63AA9" w:rsidRDefault="00A63AA9" w:rsidP="00393CBB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A63AA9" w:rsidRPr="00A63AA9" w:rsidRDefault="00A63AA9" w:rsidP="00393CBB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Целостность педагогического процесса в группе обеспечивается реализацией ОТ РОЖДЕНИЯ ДО ШКОЛЫ. Примерной общеобразовательной программы дошкольного образования / Под ред. Н. Е. Вераксы, Т. С. Комаровой, М. А. Васильевой. — М.: МОЗАИКА-СИНТЕЗ, 2016 и парциальных: </w:t>
      </w:r>
    </w:p>
    <w:p w:rsidR="00A63AA9" w:rsidRPr="00A63AA9" w:rsidRDefault="00A63AA9" w:rsidP="00393CBB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- Программы </w:t>
      </w: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образования ребёнка – дошкольника – Чебоксары: Чувашский республиканский институт образования, 2006.</w:t>
      </w:r>
    </w:p>
    <w:p w:rsidR="00A63AA9" w:rsidRPr="00A63AA9" w:rsidRDefault="00A63AA9" w:rsidP="00393CBB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-Программа художественно-творческого развития ребёнка-дошкольника средствами чувашского декоративно-прикладного искусства. - Чебоксары, Чувашский республиканский институт образования, 1994 г.</w:t>
      </w:r>
    </w:p>
    <w:p w:rsidR="00A63AA9" w:rsidRPr="00A63AA9" w:rsidRDefault="00A63AA9" w:rsidP="00393CBB">
      <w:pPr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Рабочая пр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>ограмма со</w:t>
      </w:r>
      <w:r w:rsidR="00481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ставлена для детей 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="00481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7 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лет </w:t>
      </w:r>
      <w:r w:rsidR="00481AA0" w:rsidRPr="00481AA0">
        <w:rPr>
          <w:rFonts w:ascii="Times New Roman" w:eastAsia="Times New Roman" w:hAnsi="Times New Roman"/>
          <w:sz w:val="24"/>
          <w:szCs w:val="24"/>
          <w:lang w:eastAsia="ru-RU"/>
        </w:rPr>
        <w:t>для детей подготовительной к школе группы</w:t>
      </w: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МБДОУ «Детский сад № 106 «Кораблик» комбинированного вида   города Чебоксары Чувашской Республики.</w:t>
      </w:r>
    </w:p>
    <w:p w:rsidR="00AC3157" w:rsidRDefault="00A63AA9" w:rsidP="00393CBB">
      <w:pPr>
        <w:autoSpaceDE w:val="0"/>
        <w:autoSpaceDN w:val="0"/>
        <w:adjustRightInd w:val="0"/>
        <w:spacing w:after="0" w:line="276" w:lineRule="auto"/>
        <w:ind w:left="-567" w:firstLine="38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c учетом «От рождения до школы» основной образовательной программы дошкольного образования под ред. Н.Е. Вераксы, Т.С. Комаровой, М.А. Васильевой.</w:t>
      </w:r>
    </w:p>
    <w:p w:rsidR="00A63AA9" w:rsidRPr="00AC3157" w:rsidRDefault="00A63AA9" w:rsidP="00393CBB">
      <w:pPr>
        <w:autoSpaceDE w:val="0"/>
        <w:autoSpaceDN w:val="0"/>
        <w:adjustRightInd w:val="0"/>
        <w:spacing w:after="0" w:line="276" w:lineRule="auto"/>
        <w:ind w:left="-567" w:firstLine="38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154749">
        <w:rPr>
          <w:rFonts w:ascii="Times New Roman" w:hAnsi="Times New Roman"/>
          <w:sz w:val="24"/>
          <w:szCs w:val="24"/>
        </w:rPr>
        <w:t>Разработка Программы регламе</w:t>
      </w:r>
      <w:r w:rsidR="00154749">
        <w:rPr>
          <w:rFonts w:ascii="Times New Roman" w:hAnsi="Times New Roman"/>
          <w:sz w:val="24"/>
          <w:szCs w:val="24"/>
        </w:rPr>
        <w:t>нтирована нормативно-правовой и</w:t>
      </w:r>
      <w:r w:rsidR="00AC315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154749">
        <w:rPr>
          <w:rFonts w:ascii="Times New Roman" w:hAnsi="Times New Roman"/>
          <w:sz w:val="24"/>
          <w:szCs w:val="24"/>
        </w:rPr>
        <w:t xml:space="preserve">документальной основой, куда входят: </w:t>
      </w:r>
    </w:p>
    <w:p w:rsidR="00A63AA9" w:rsidRPr="00A63AA9" w:rsidRDefault="00A63AA9" w:rsidP="00393CBB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A63AA9" w:rsidRPr="00A63AA9" w:rsidRDefault="00A63AA9" w:rsidP="00393CBB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63AA9" w:rsidRPr="00A63AA9" w:rsidRDefault="00A63AA9" w:rsidP="00393CBB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 (Зарегистрировано в Минюсте России 26.09.2013 № 30038);;</w:t>
      </w:r>
    </w:p>
    <w:p w:rsidR="00A63AA9" w:rsidRPr="00A63AA9" w:rsidRDefault="00A63AA9" w:rsidP="00393CBB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Конституция РФ, ст. 43, 72;</w:t>
      </w:r>
    </w:p>
    <w:p w:rsidR="00A63AA9" w:rsidRPr="00A63AA9" w:rsidRDefault="00A63AA9" w:rsidP="00393CB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Конвенция о правах ребенка (1989 г.); </w:t>
      </w:r>
    </w:p>
    <w:p w:rsidR="00AC3157" w:rsidRDefault="00A63AA9" w:rsidP="00393CB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A63AA9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A63AA9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 </w:t>
      </w:r>
    </w:p>
    <w:p w:rsidR="00A63AA9" w:rsidRPr="00AC3157" w:rsidRDefault="00A63AA9" w:rsidP="00393CBB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lastRenderedPageBreak/>
        <w:t>Устав муниципального дошкольного образовательного учрежде</w:t>
      </w:r>
      <w:r w:rsidR="00154749">
        <w:rPr>
          <w:rFonts w:ascii="Times New Roman" w:hAnsi="Times New Roman"/>
          <w:sz w:val="24"/>
          <w:szCs w:val="24"/>
        </w:rPr>
        <w:t>ния «Детский сад № 66</w:t>
      </w:r>
      <w:r w:rsidRPr="00A63AA9">
        <w:rPr>
          <w:rFonts w:ascii="Times New Roman" w:hAnsi="Times New Roman"/>
          <w:sz w:val="24"/>
          <w:szCs w:val="24"/>
        </w:rPr>
        <w:t>»</w:t>
      </w:r>
      <w:r w:rsidR="00154749">
        <w:rPr>
          <w:rFonts w:ascii="Times New Roman" w:hAnsi="Times New Roman"/>
          <w:sz w:val="24"/>
          <w:szCs w:val="24"/>
        </w:rPr>
        <w:t xml:space="preserve"> </w:t>
      </w:r>
      <w:r w:rsidRPr="00A63AA9">
        <w:rPr>
          <w:rFonts w:ascii="Times New Roman" w:hAnsi="Times New Roman"/>
          <w:sz w:val="24"/>
          <w:szCs w:val="24"/>
        </w:rPr>
        <w:t>города Чебоксары Чувашской Республики.</w:t>
      </w:r>
    </w:p>
    <w:p w:rsidR="00A63AA9" w:rsidRPr="00A63AA9" w:rsidRDefault="00323592" w:rsidP="00393CBB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3AA9"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A63AA9" w:rsidRDefault="00323592" w:rsidP="00393CBB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3AA9" w:rsidRPr="00A63AA9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интеграцию и взаимопроникновение всех образовательных областей.</w:t>
      </w:r>
    </w:p>
    <w:p w:rsidR="00AC3157" w:rsidRDefault="00AC3157" w:rsidP="00393CBB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A63A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двигатель-ном режиме, закаливании, при формировании полезных привычек и др.)</w:t>
      </w:r>
    </w:p>
    <w:p w:rsidR="00EF2FEA" w:rsidRDefault="00EF2FEA" w:rsidP="00393CBB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C3157" w:rsidRPr="00EF2FEA" w:rsidRDefault="00AC3157" w:rsidP="00393CBB">
      <w:pPr>
        <w:keepNext/>
        <w:widowControl w:val="0"/>
        <w:spacing w:after="0" w:line="276" w:lineRule="auto"/>
        <w:ind w:left="-181" w:right="-18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F2FE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3-4 лет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  <w:b/>
          <w:iCs/>
        </w:rPr>
      </w:pPr>
      <w:r w:rsidRPr="00EF2FEA">
        <w:rPr>
          <w:rFonts w:ascii="Times New Roman" w:hAnsi="Times New Roman"/>
          <w:b/>
          <w:iCs/>
        </w:rPr>
        <w:t>Цели и задачи: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>- формировать начальные представления о некоторых видах спорта;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 xml:space="preserve">- способствовать овладению подвижными играми с правилами; 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 xml:space="preserve">- способствовать становлению целенаправленности и саморегуляции в двигательной сфере; 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</w:rPr>
      </w:pPr>
      <w:r w:rsidRPr="00EF2FEA">
        <w:rPr>
          <w:rFonts w:ascii="Times New Roman" w:hAnsi="Times New Roman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C3157" w:rsidRPr="00EF2FEA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rFonts w:ascii="Times New Roman" w:hAnsi="Times New Roman"/>
          <w:iCs/>
        </w:rPr>
      </w:pPr>
      <w:r w:rsidRPr="00EF2FEA">
        <w:rPr>
          <w:rFonts w:ascii="Times New Roman" w:hAnsi="Times New Roman"/>
          <w:b/>
          <w:iCs/>
        </w:rPr>
        <w:t>Направления</w:t>
      </w:r>
      <w:r w:rsidRPr="00EF2FEA">
        <w:rPr>
          <w:rFonts w:ascii="Times New Roman" w:hAnsi="Times New Roman"/>
          <w:iCs/>
        </w:rPr>
        <w:t xml:space="preserve"> образовательной области «Физическое развитие»:</w:t>
      </w:r>
    </w:p>
    <w:p w:rsidR="00AC3157" w:rsidRPr="001665E3" w:rsidRDefault="00AC3157" w:rsidP="00393CBB">
      <w:pPr>
        <w:keepNext/>
        <w:widowControl w:val="0"/>
        <w:autoSpaceDE w:val="0"/>
        <w:spacing w:after="0" w:line="276" w:lineRule="auto"/>
        <w:ind w:left="-181" w:right="-187"/>
        <w:jc w:val="both"/>
        <w:rPr>
          <w:iCs/>
        </w:rPr>
      </w:pPr>
      <w:r w:rsidRPr="00EF2FEA">
        <w:rPr>
          <w:rFonts w:ascii="Times New Roman" w:hAnsi="Times New Roman"/>
          <w:iCs/>
        </w:rPr>
        <w:t>- формирование начальных</w:t>
      </w:r>
      <w:r w:rsidRPr="001665E3">
        <w:rPr>
          <w:iCs/>
        </w:rPr>
        <w:t xml:space="preserve"> представлений о здоровом образе жизни; </w:t>
      </w:r>
    </w:p>
    <w:p w:rsidR="00AC3157" w:rsidRPr="00EF2FEA" w:rsidRDefault="00AC3157" w:rsidP="00393CBB">
      <w:pPr>
        <w:keepNext/>
        <w:widowControl w:val="0"/>
        <w:autoSpaceDE w:val="0"/>
        <w:spacing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EF2FEA">
        <w:rPr>
          <w:rFonts w:ascii="Times New Roman" w:hAnsi="Times New Roman"/>
          <w:iCs/>
          <w:sz w:val="24"/>
          <w:szCs w:val="24"/>
        </w:rPr>
        <w:t xml:space="preserve">-  физическая культура. </w:t>
      </w:r>
    </w:p>
    <w:p w:rsidR="00AC3157" w:rsidRDefault="00AC3157" w:rsidP="00393CBB">
      <w:pPr>
        <w:keepNext/>
        <w:widowControl w:val="0"/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31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4-5 лет</w:t>
      </w:r>
    </w:p>
    <w:p w:rsidR="00EF2FEA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Цели и задачи:</w:t>
      </w:r>
    </w:p>
    <w:p w:rsidR="00EF2FEA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F2FEA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EF2FEA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формировать начальные представления о некоторых видах спорта;</w:t>
      </w:r>
    </w:p>
    <w:p w:rsidR="00EF2FEA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овладению подвижными играми с правилами; </w:t>
      </w:r>
    </w:p>
    <w:p w:rsidR="00EF2FEA" w:rsidRPr="00744E35" w:rsidRDefault="00EF2FEA" w:rsidP="00393CBB">
      <w:pPr>
        <w:spacing w:after="0" w:line="276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становлению целенаправленности и саморегуляции в двигательной сфере; </w:t>
      </w:r>
    </w:p>
    <w:p w:rsidR="00EF2FEA" w:rsidRPr="00EF2FEA" w:rsidRDefault="00EF2FEA" w:rsidP="00393CBB">
      <w:pPr>
        <w:keepNext/>
        <w:widowControl w:val="0"/>
        <w:autoSpaceDE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2FEA" w:rsidRPr="00A63AA9" w:rsidRDefault="00EF2FEA" w:rsidP="00393CBB">
      <w:pPr>
        <w:keepNext/>
        <w:widowControl w:val="0"/>
        <w:autoSpaceDE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Направления</w:t>
      </w: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образовательной области «Физическое развитие»:</w:t>
      </w:r>
    </w:p>
    <w:p w:rsidR="00EF2FEA" w:rsidRPr="00A63AA9" w:rsidRDefault="00EF2FEA" w:rsidP="00393CBB">
      <w:pPr>
        <w:keepNext/>
        <w:widowControl w:val="0"/>
        <w:autoSpaceDE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формирование начальных представлений о здоровом образе жизни; </w:t>
      </w:r>
    </w:p>
    <w:p w:rsidR="00EF2FEA" w:rsidRPr="00A63AA9" w:rsidRDefault="00EF2FEA" w:rsidP="00393CBB">
      <w:pPr>
        <w:keepNext/>
        <w:widowControl w:val="0"/>
        <w:autoSpaceDE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 физическая культура. </w:t>
      </w:r>
    </w:p>
    <w:p w:rsidR="00EF2FEA" w:rsidRPr="00AC3157" w:rsidRDefault="00EF2FEA" w:rsidP="00393CBB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C3157" w:rsidRDefault="00AC3157" w:rsidP="00393CBB">
      <w:pPr>
        <w:keepNext/>
        <w:widowControl w:val="0"/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31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5-6 лет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формировать начальные представления о некоторых видах спорта;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овладению подвижными играми с правилами; </w:t>
      </w:r>
    </w:p>
    <w:p w:rsidR="00EF2FEA" w:rsidRPr="00494ED0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становлению целенаправленности и саморегуляции в двигательной сфере; </w:t>
      </w:r>
    </w:p>
    <w:p w:rsidR="00EF2FEA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2FEA" w:rsidRPr="00EF2FEA" w:rsidRDefault="00EF2FEA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«Физическое развитие»:</w:t>
      </w:r>
    </w:p>
    <w:p w:rsidR="00EF2FEA" w:rsidRPr="00494ED0" w:rsidRDefault="00EF2FEA" w:rsidP="00393CBB">
      <w:pPr>
        <w:keepNext/>
        <w:widowControl w:val="0"/>
        <w:autoSpaceDE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формирование начальных представлений о здоровом образе жизни; </w:t>
      </w:r>
    </w:p>
    <w:p w:rsidR="00EF2FEA" w:rsidRDefault="00EF2FEA" w:rsidP="00393CBB">
      <w:pPr>
        <w:keepNext/>
        <w:widowControl w:val="0"/>
        <w:autoSpaceDE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 физическая культура. </w:t>
      </w:r>
    </w:p>
    <w:p w:rsidR="00EF2FEA" w:rsidRPr="00494ED0" w:rsidRDefault="00EF2FEA" w:rsidP="00393CBB">
      <w:pPr>
        <w:spacing w:after="200" w:line="276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>И.В. Махалова</w:t>
      </w:r>
      <w:r w:rsidRPr="00494ED0">
        <w:rPr>
          <w:rFonts w:ascii="Times New Roman" w:hAnsi="Times New Roman"/>
          <w:sz w:val="24"/>
          <w:szCs w:val="24"/>
        </w:rPr>
        <w:t xml:space="preserve"> Программа по приобщению детей 6-7 лет к национальным традициям физического воспитания «Родники здоровья»: примерная парциальная образовательная программа. –Чебоксары: – Чебоксары: Чуваш.кн.изд-во, 2015.</w:t>
      </w:r>
    </w:p>
    <w:p w:rsidR="00EF2FEA" w:rsidRPr="00494ED0" w:rsidRDefault="00EF2FEA" w:rsidP="00393CBB">
      <w:pPr>
        <w:autoSpaceDE w:val="0"/>
        <w:autoSpaceDN w:val="0"/>
        <w:adjustRightInd w:val="0"/>
        <w:spacing w:after="0" w:line="276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   Программа предполагает овладения начальными знаниями о национальных традициях физического в сознании ребенка формируется картина культурного многообразия, общности и специфичности традиционной культуры физического воспитания разных народов.</w:t>
      </w:r>
    </w:p>
    <w:p w:rsidR="00EF2FEA" w:rsidRPr="00494ED0" w:rsidRDefault="00EF2FEA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494ED0">
        <w:rPr>
          <w:rFonts w:ascii="Times New Roman" w:hAnsi="Times New Roman"/>
          <w:sz w:val="24"/>
          <w:szCs w:val="24"/>
        </w:rPr>
        <w:t xml:space="preserve"> – формирование физически развитого ребенка, владеющего доступными его возрасту знаниями о народных традициях физического воспитания, проявляющего интерес и желание заниматься физическими упражнениями национального содержания.</w:t>
      </w:r>
    </w:p>
    <w:p w:rsidR="00EF2FEA" w:rsidRPr="00494ED0" w:rsidRDefault="00EF2FEA" w:rsidP="00393CBB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4ED0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EF2FEA" w:rsidRPr="00494ED0" w:rsidRDefault="00EF2FEA" w:rsidP="00393CB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народным опытом формирования физически крепкого, закаленного, жизнерадостного и трудоспособного поколения.</w:t>
      </w:r>
    </w:p>
    <w:p w:rsidR="00EF2FEA" w:rsidRPr="00494ED0" w:rsidRDefault="00EF2FEA" w:rsidP="00393CB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содействовать обогащению у детей двигательного опыта, становлению ценностного отношения к здоровью, здоровому образу жизни, занятиям физическими упражнениями.</w:t>
      </w:r>
    </w:p>
    <w:p w:rsidR="00EF2FEA" w:rsidRPr="00494ED0" w:rsidRDefault="00EF2FEA" w:rsidP="00393CB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окружения.</w:t>
      </w:r>
    </w:p>
    <w:p w:rsidR="00EF2FEA" w:rsidRPr="00494ED0" w:rsidRDefault="00EF2FEA" w:rsidP="00393CB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D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у детей национальной идентификации, формированию позитивного межнационального общения, проявлению дружелюбия и симпатии своему народу и народам ближайшего окружения.</w:t>
      </w:r>
    </w:p>
    <w:p w:rsidR="00EF2FEA" w:rsidRPr="00AC3157" w:rsidRDefault="00EF2FEA" w:rsidP="00393CBB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C3157" w:rsidRPr="00AC3157" w:rsidRDefault="00AC3157" w:rsidP="00393CBB">
      <w:pPr>
        <w:keepNext/>
        <w:widowControl w:val="0"/>
        <w:spacing w:after="0" w:line="276" w:lineRule="auto"/>
        <w:ind w:left="-180" w:right="-185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31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детей 6-7 лет</w:t>
      </w:r>
    </w:p>
    <w:p w:rsidR="00AC3157" w:rsidRPr="00AC3157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157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AC3157" w:rsidRPr="00494ED0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C3157" w:rsidRPr="00494ED0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AC3157" w:rsidRPr="00494ED0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формировать начальные представления о некоторых видах спорта;</w:t>
      </w:r>
    </w:p>
    <w:p w:rsidR="00AC3157" w:rsidRPr="00494ED0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овладению подвижными играми с правилами; </w:t>
      </w:r>
    </w:p>
    <w:p w:rsidR="00AC3157" w:rsidRPr="00494ED0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способствовать становлению целенаправленности и саморегуляции в двигательной сфере; </w:t>
      </w:r>
    </w:p>
    <w:p w:rsidR="00AC3157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C3157" w:rsidRPr="00AC3157" w:rsidRDefault="00AC3157" w:rsidP="00393C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«Физическое развитие»:</w:t>
      </w:r>
    </w:p>
    <w:p w:rsidR="00AC3157" w:rsidRPr="00494ED0" w:rsidRDefault="00AC3157" w:rsidP="00393CBB">
      <w:pPr>
        <w:keepNext/>
        <w:widowControl w:val="0"/>
        <w:autoSpaceDE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формирование начальных представлений о здоровом образе жизни; </w:t>
      </w:r>
    </w:p>
    <w:p w:rsidR="00AC3157" w:rsidRDefault="00AC3157" w:rsidP="00393CBB">
      <w:pPr>
        <w:keepNext/>
        <w:widowControl w:val="0"/>
        <w:autoSpaceDE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 xml:space="preserve">-  физическая культура. </w:t>
      </w:r>
    </w:p>
    <w:p w:rsidR="00AC3157" w:rsidRPr="00481AA0" w:rsidRDefault="00AC3157" w:rsidP="00393CBB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b/>
          <w:sz w:val="24"/>
          <w:szCs w:val="24"/>
        </w:rPr>
        <w:t>И.В. Махалова</w:t>
      </w:r>
      <w:r w:rsidRPr="00481AA0">
        <w:rPr>
          <w:rFonts w:ascii="Times New Roman" w:hAnsi="Times New Roman"/>
          <w:sz w:val="24"/>
          <w:szCs w:val="24"/>
        </w:rPr>
        <w:t xml:space="preserve"> Программа по приобщению детей 6-7 лет к национальным традициям физического воспитания «Родники здоровья»: примерная парциальная образовательная программа.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Чебоксары: – Чебоксары: Чуваш.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кн.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изд-во, 2015</w:t>
      </w:r>
    </w:p>
    <w:p w:rsidR="00AC3157" w:rsidRPr="00481AA0" w:rsidRDefault="00AC3157" w:rsidP="00393C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 xml:space="preserve">   Программа предполагает овладения начальными знаниями о национальных традициях физического в сознании ребенка формируется картина культурного многообразия, общности и специфичности традиционной культуры физического воспитания разных народов.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481AA0">
        <w:rPr>
          <w:rFonts w:ascii="Times New Roman" w:hAnsi="Times New Roman"/>
          <w:sz w:val="24"/>
          <w:szCs w:val="24"/>
        </w:rPr>
        <w:t xml:space="preserve"> – формирование физически развитого ребенка, владеющего доступными его возрасту знаниями о народных традициях физического воспитания, проявляющего интерес и желание заниматься физическими упражнениями национального содержания.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1AA0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AC3157" w:rsidRPr="00481AA0" w:rsidRDefault="00AC3157" w:rsidP="00393CB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1AA0">
        <w:rPr>
          <w:rFonts w:ascii="Times New Roman" w:eastAsia="Times New Roman" w:hAnsi="Times New Roman"/>
          <w:sz w:val="24"/>
          <w:szCs w:val="24"/>
        </w:rPr>
        <w:t>познакомить детей с народным опытом формирования физически крепкого, закаленного, жизнерадостного и трудоспособного поколения.</w:t>
      </w:r>
    </w:p>
    <w:p w:rsidR="00AC3157" w:rsidRPr="00481AA0" w:rsidRDefault="00AC3157" w:rsidP="00393CBB">
      <w:pPr>
        <w:numPr>
          <w:ilvl w:val="0"/>
          <w:numId w:val="8"/>
        </w:numPr>
        <w:suppressAutoHyphens/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81AA0">
        <w:rPr>
          <w:rFonts w:ascii="Times New Roman" w:hAnsi="Times New Roman"/>
          <w:sz w:val="24"/>
          <w:szCs w:val="24"/>
          <w:lang w:eastAsia="ar-SA"/>
        </w:rPr>
        <w:lastRenderedPageBreak/>
        <w:t>содействовать обогащению у детей двигательного опыта, становлению ценностного отношения к здоровью, здоровому образу жизни, занятиям физическими упражнениями.</w:t>
      </w:r>
    </w:p>
    <w:p w:rsidR="00AC3157" w:rsidRPr="00481AA0" w:rsidRDefault="00AC3157" w:rsidP="00393CBB">
      <w:pPr>
        <w:numPr>
          <w:ilvl w:val="0"/>
          <w:numId w:val="8"/>
        </w:numPr>
        <w:suppressAutoHyphens/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81AA0">
        <w:rPr>
          <w:rFonts w:ascii="Times New Roman" w:hAnsi="Times New Roman"/>
          <w:sz w:val="24"/>
          <w:szCs w:val="24"/>
          <w:lang w:eastAsia="ar-SA"/>
        </w:rPr>
        <w:t>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окружения.</w:t>
      </w:r>
    </w:p>
    <w:p w:rsidR="00AC3157" w:rsidRPr="00481AA0" w:rsidRDefault="00AC3157" w:rsidP="00393CBB">
      <w:pPr>
        <w:numPr>
          <w:ilvl w:val="0"/>
          <w:numId w:val="8"/>
        </w:numPr>
        <w:suppressAutoHyphens/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81AA0">
        <w:rPr>
          <w:rFonts w:ascii="Times New Roman" w:hAnsi="Times New Roman"/>
          <w:sz w:val="24"/>
          <w:szCs w:val="24"/>
          <w:lang w:eastAsia="ar-SA"/>
        </w:rPr>
        <w:t>способствовать развитию у детей национальной идентификации, формированию позитивного межнационального общения, проявлению дружелюбия и симпатии своему народу и народам ближайшего окружения.</w:t>
      </w:r>
    </w:p>
    <w:p w:rsidR="00AC3157" w:rsidRPr="00481AA0" w:rsidRDefault="00AC3157" w:rsidP="00393C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В содержание включено пять разделов:</w:t>
      </w:r>
    </w:p>
    <w:p w:rsidR="00AC3157" w:rsidRPr="00481AA0" w:rsidRDefault="00AC3157" w:rsidP="00393C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- «Деньги-медь, одежда-тлен, а здоровье всего доро</w:t>
      </w:r>
      <w:r w:rsidR="00EF2FEA">
        <w:rPr>
          <w:rFonts w:ascii="Times New Roman" w:hAnsi="Times New Roman"/>
          <w:sz w:val="24"/>
          <w:szCs w:val="24"/>
        </w:rPr>
        <w:t>же (Здоровье как одна из главны</w:t>
      </w:r>
      <w:r w:rsidRPr="00481AA0">
        <w:rPr>
          <w:rFonts w:ascii="Times New Roman" w:hAnsi="Times New Roman"/>
          <w:sz w:val="24"/>
          <w:szCs w:val="24"/>
        </w:rPr>
        <w:t>х ценностей человеческой жизни)».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- «В движении- сила. В движении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-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жизнь. (Традиционные физические упражнения)».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- «Воздух, солнце, вода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-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здоровая ограда (Народная система закаливания)».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- «Хорошее питание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-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крепкое здоровье (Национальная культура питания)».</w:t>
      </w:r>
    </w:p>
    <w:p w:rsidR="00AC3157" w:rsidRPr="00481AA0" w:rsidRDefault="00AC3157" w:rsidP="0039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1AA0">
        <w:rPr>
          <w:rFonts w:ascii="Times New Roman" w:hAnsi="Times New Roman"/>
          <w:sz w:val="24"/>
          <w:szCs w:val="24"/>
        </w:rPr>
        <w:t>-</w:t>
      </w:r>
      <w:r w:rsidR="00EF2FEA">
        <w:rPr>
          <w:rFonts w:ascii="Times New Roman" w:hAnsi="Times New Roman"/>
          <w:sz w:val="24"/>
          <w:szCs w:val="24"/>
        </w:rPr>
        <w:t xml:space="preserve"> </w:t>
      </w:r>
      <w:r w:rsidRPr="00481AA0">
        <w:rPr>
          <w:rFonts w:ascii="Times New Roman" w:hAnsi="Times New Roman"/>
          <w:sz w:val="24"/>
          <w:szCs w:val="24"/>
        </w:rPr>
        <w:t>«Здоровье никем не дается, бережется (Традиционная система охраны здоровья)».</w:t>
      </w:r>
    </w:p>
    <w:p w:rsidR="00AC3157" w:rsidRPr="00494ED0" w:rsidRDefault="00AC3157" w:rsidP="00393CBB">
      <w:pPr>
        <w:keepNext/>
        <w:widowControl w:val="0"/>
        <w:autoSpaceDE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AC3157" w:rsidRPr="00A63AA9" w:rsidRDefault="00AC3157" w:rsidP="00393CBB">
      <w:pPr>
        <w:keepNext/>
        <w:widowControl w:val="0"/>
        <w:autoSpaceDE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C3157" w:rsidRPr="00A63AA9" w:rsidRDefault="00AC3157" w:rsidP="00393CB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157" w:rsidRDefault="00AC3157" w:rsidP="00393CBB">
      <w:pPr>
        <w:spacing w:after="0" w:line="276" w:lineRule="auto"/>
      </w:pPr>
    </w:p>
    <w:p w:rsidR="00AC3157" w:rsidRPr="006668EB" w:rsidRDefault="00AC3157" w:rsidP="00393CBB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C3157" w:rsidRPr="006668EB" w:rsidSect="00154749">
      <w:pgSz w:w="11906" w:h="16838"/>
      <w:pgMar w:top="1134" w:right="1133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45" w:rsidRDefault="00624745" w:rsidP="004B098E">
      <w:pPr>
        <w:spacing w:after="0" w:line="240" w:lineRule="auto"/>
      </w:pPr>
      <w:r>
        <w:separator/>
      </w:r>
    </w:p>
  </w:endnote>
  <w:endnote w:type="continuationSeparator" w:id="1">
    <w:p w:rsidR="00624745" w:rsidRDefault="00624745" w:rsidP="004B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45" w:rsidRDefault="00624745" w:rsidP="004B098E">
      <w:pPr>
        <w:spacing w:after="0" w:line="240" w:lineRule="auto"/>
      </w:pPr>
      <w:r>
        <w:separator/>
      </w:r>
    </w:p>
  </w:footnote>
  <w:footnote w:type="continuationSeparator" w:id="1">
    <w:p w:rsidR="00624745" w:rsidRDefault="00624745" w:rsidP="004B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FB67330"/>
    <w:multiLevelType w:val="hybridMultilevel"/>
    <w:tmpl w:val="9AF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1BE2"/>
    <w:multiLevelType w:val="hybridMultilevel"/>
    <w:tmpl w:val="A2BA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4BF4"/>
    <w:multiLevelType w:val="hybridMultilevel"/>
    <w:tmpl w:val="319EE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C27CF"/>
    <w:multiLevelType w:val="hybridMultilevel"/>
    <w:tmpl w:val="AF1A0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57944"/>
    <w:multiLevelType w:val="hybridMultilevel"/>
    <w:tmpl w:val="A07EA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D7A3F"/>
    <w:multiLevelType w:val="multilevel"/>
    <w:tmpl w:val="15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22EB2"/>
    <w:multiLevelType w:val="hybridMultilevel"/>
    <w:tmpl w:val="7C40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CD382F"/>
    <w:multiLevelType w:val="hybridMultilevel"/>
    <w:tmpl w:val="60C0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77"/>
    <w:rsid w:val="00154749"/>
    <w:rsid w:val="00245693"/>
    <w:rsid w:val="00323592"/>
    <w:rsid w:val="00393CBB"/>
    <w:rsid w:val="00481AA0"/>
    <w:rsid w:val="00494ED0"/>
    <w:rsid w:val="004B098E"/>
    <w:rsid w:val="004E6BE3"/>
    <w:rsid w:val="005A6D36"/>
    <w:rsid w:val="00624745"/>
    <w:rsid w:val="006668EB"/>
    <w:rsid w:val="006E1777"/>
    <w:rsid w:val="00735176"/>
    <w:rsid w:val="007D15B9"/>
    <w:rsid w:val="007E2B23"/>
    <w:rsid w:val="007F2026"/>
    <w:rsid w:val="008709FE"/>
    <w:rsid w:val="0088656D"/>
    <w:rsid w:val="0092361F"/>
    <w:rsid w:val="00A63AA9"/>
    <w:rsid w:val="00AC3157"/>
    <w:rsid w:val="00D72BBB"/>
    <w:rsid w:val="00E12D64"/>
    <w:rsid w:val="00E34DD2"/>
    <w:rsid w:val="00E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9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Alena</cp:lastModifiedBy>
  <cp:revision>5</cp:revision>
  <dcterms:created xsi:type="dcterms:W3CDTF">2018-03-30T05:26:00Z</dcterms:created>
  <dcterms:modified xsi:type="dcterms:W3CDTF">2018-03-30T06:34:00Z</dcterms:modified>
</cp:coreProperties>
</file>