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9" w:rsidRPr="00A63AA9" w:rsidRDefault="00A63AA9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Аннотация к рабочей программе </w:t>
      </w:r>
    </w:p>
    <w:p w:rsidR="00A63AA9" w:rsidRPr="00A63AA9" w:rsidRDefault="006668EB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по образовательной области «Познавательное развитие»</w:t>
      </w:r>
    </w:p>
    <w:p w:rsidR="00A63AA9" w:rsidRPr="00A63AA9" w:rsidRDefault="00A63AA9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63AA9" w:rsidRPr="00A63AA9" w:rsidRDefault="00A63AA9" w:rsidP="00076D7C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– нормативный документ ДОУ, определяющий объём, порядок, содержание изучения обр</w:t>
      </w:r>
      <w:r w:rsidR="00154749">
        <w:rPr>
          <w:rFonts w:ascii="Times New Roman" w:eastAsia="Times New Roman" w:hAnsi="Times New Roman"/>
          <w:sz w:val="24"/>
          <w:szCs w:val="24"/>
          <w:lang w:eastAsia="ru-RU"/>
        </w:rPr>
        <w:t xml:space="preserve">азовательного процесса ДОУ. В </w:t>
      </w:r>
      <w:r w:rsidRPr="00A63AA9">
        <w:rPr>
          <w:rFonts w:ascii="Times New Roman" w:eastAsia="Times New Roman" w:hAnsi="Times New Roman"/>
          <w:sz w:val="24"/>
          <w:szCs w:val="24"/>
          <w:lang w:eastAsia="ru-RU"/>
        </w:rPr>
        <w:t xml:space="preserve">ДОУ разработан и утвержден педагогическим советом «Порядок  разработки и утверждения рабочих образовательных программ», который определяет структуру, порядок разработки и утверждения рабочей программы образовательной деятельности. Рабочая программа </w:t>
      </w:r>
      <w:r w:rsidR="00481AA0" w:rsidRPr="00481AA0">
        <w:rPr>
          <w:rFonts w:ascii="Times New Roman" w:eastAsia="Times New Roman" w:hAnsi="Times New Roman"/>
          <w:sz w:val="24"/>
          <w:szCs w:val="24"/>
          <w:lang w:eastAsia="ru-RU"/>
        </w:rPr>
        <w:t>для детей подготовительной к школе группы</w:t>
      </w:r>
      <w:r w:rsidRPr="00A63AA9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всем образовательным областям утверждена приказом № </w:t>
      </w:r>
      <w:r w:rsidR="00154749">
        <w:rPr>
          <w:rFonts w:ascii="Times New Roman" w:eastAsia="Times New Roman" w:hAnsi="Times New Roman"/>
          <w:sz w:val="24"/>
          <w:szCs w:val="24"/>
          <w:lang w:eastAsia="ru-RU"/>
        </w:rPr>
        <w:t>49 от 30</w:t>
      </w:r>
      <w:r w:rsidRPr="00A63AA9">
        <w:rPr>
          <w:rFonts w:ascii="Times New Roman" w:eastAsia="Times New Roman" w:hAnsi="Times New Roman"/>
          <w:sz w:val="24"/>
          <w:szCs w:val="24"/>
          <w:lang w:eastAsia="ru-RU"/>
        </w:rPr>
        <w:t>.08.2017 г. и принята Педа</w:t>
      </w:r>
      <w:r w:rsidR="00154749">
        <w:rPr>
          <w:rFonts w:ascii="Times New Roman" w:eastAsia="Times New Roman" w:hAnsi="Times New Roman"/>
          <w:sz w:val="24"/>
          <w:szCs w:val="24"/>
          <w:lang w:eastAsia="ru-RU"/>
        </w:rPr>
        <w:t>гогическим советом № 1 от  30</w:t>
      </w:r>
      <w:r w:rsidRPr="00A63AA9">
        <w:rPr>
          <w:rFonts w:ascii="Times New Roman" w:eastAsia="Times New Roman" w:hAnsi="Times New Roman"/>
          <w:sz w:val="24"/>
          <w:szCs w:val="24"/>
          <w:lang w:eastAsia="ru-RU"/>
        </w:rPr>
        <w:t>.08.2017 г.</w:t>
      </w:r>
    </w:p>
    <w:p w:rsidR="00A63AA9" w:rsidRPr="00A63AA9" w:rsidRDefault="00A63AA9" w:rsidP="00076D7C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63AA9">
        <w:rPr>
          <w:rFonts w:ascii="Times New Roman" w:eastAsia="Times New Roman" w:hAnsi="Times New Roman"/>
          <w:color w:val="000000"/>
          <w:lang w:eastAsia="ru-RU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раннего возраста. </w:t>
      </w:r>
    </w:p>
    <w:p w:rsidR="00A63AA9" w:rsidRPr="00A63AA9" w:rsidRDefault="00A63AA9" w:rsidP="00076D7C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63AA9">
        <w:rPr>
          <w:rFonts w:ascii="Times New Roman" w:eastAsia="Times New Roman" w:hAnsi="Times New Roman"/>
          <w:color w:val="000000"/>
          <w:lang w:eastAsia="ru-RU"/>
        </w:rPr>
        <w:t xml:space="preserve">Целостность педагогического процесса в группе обеспечивается реализацией ОТ РОЖДЕНИЯ ДО ШКОЛЫ. Примерной общеобразовательной программы дошкольного образования / Под ред. Н. Е. Вераксы, Т. С. Комаровой, М. А. Васильевой. — М.: МОЗАИКА-СИНТЕЗ, 2016 и парциальных: </w:t>
      </w:r>
    </w:p>
    <w:p w:rsidR="00A63AA9" w:rsidRPr="00A63AA9" w:rsidRDefault="00A63AA9" w:rsidP="00076D7C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63AA9">
        <w:rPr>
          <w:rFonts w:ascii="Times New Roman" w:eastAsia="Times New Roman" w:hAnsi="Times New Roman"/>
          <w:color w:val="000000"/>
          <w:lang w:eastAsia="ru-RU"/>
        </w:rPr>
        <w:t xml:space="preserve">- Программы </w:t>
      </w:r>
      <w:r w:rsidRPr="00A63AA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образования ребёнка – дошкольника – Чебоксары: Чувашский республиканский институт образования, 2006.</w:t>
      </w:r>
    </w:p>
    <w:p w:rsidR="00A63AA9" w:rsidRPr="00A63AA9" w:rsidRDefault="00A63AA9" w:rsidP="00076D7C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63AA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-Программа художественно-творческого развития ребёнка-дошкольника средствами чувашского декоративно-прикладного искусства. - Чебоксары, Чувашский республиканский институт образования, 1994 г.</w:t>
      </w:r>
    </w:p>
    <w:p w:rsidR="00A63AA9" w:rsidRPr="00A63AA9" w:rsidRDefault="00A63AA9" w:rsidP="00076D7C">
      <w:pPr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AA9">
        <w:rPr>
          <w:rFonts w:ascii="Times New Roman" w:hAnsi="Times New Roman"/>
          <w:color w:val="000000"/>
          <w:sz w:val="24"/>
          <w:szCs w:val="24"/>
          <w:lang w:eastAsia="ru-RU"/>
        </w:rPr>
        <w:t>Рабочая пр</w:t>
      </w:r>
      <w:r w:rsidR="00494ED0">
        <w:rPr>
          <w:rFonts w:ascii="Times New Roman" w:hAnsi="Times New Roman"/>
          <w:color w:val="000000"/>
          <w:sz w:val="24"/>
          <w:szCs w:val="24"/>
          <w:lang w:eastAsia="ru-RU"/>
        </w:rPr>
        <w:t>ограмма со</w:t>
      </w:r>
      <w:r w:rsidR="00481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ставлена для детей </w:t>
      </w:r>
      <w:r w:rsidR="00494E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 </w:t>
      </w:r>
      <w:r w:rsidR="00481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7 </w:t>
      </w:r>
      <w:r w:rsidR="00494E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лет </w:t>
      </w:r>
      <w:r w:rsidR="00481AA0" w:rsidRPr="00481AA0">
        <w:rPr>
          <w:rFonts w:ascii="Times New Roman" w:eastAsia="Times New Roman" w:hAnsi="Times New Roman"/>
          <w:sz w:val="24"/>
          <w:szCs w:val="24"/>
          <w:lang w:eastAsia="ru-RU"/>
        </w:rPr>
        <w:t>для детей подготовительной к школе группы</w:t>
      </w:r>
      <w:r w:rsidRPr="00A63AA9">
        <w:rPr>
          <w:rFonts w:ascii="Times New Roman" w:hAnsi="Times New Roman"/>
          <w:color w:val="000000"/>
          <w:sz w:val="24"/>
          <w:szCs w:val="24"/>
          <w:lang w:eastAsia="ru-RU"/>
        </w:rPr>
        <w:t>МБДОУ «Детский сад № 106 «Кораблик» комбинированного вида   города Чебоксары Чувашской Республики.</w:t>
      </w:r>
    </w:p>
    <w:p w:rsidR="00A63AA9" w:rsidRPr="00A63AA9" w:rsidRDefault="00A63AA9" w:rsidP="00076D7C">
      <w:pPr>
        <w:autoSpaceDE w:val="0"/>
        <w:autoSpaceDN w:val="0"/>
        <w:adjustRightInd w:val="0"/>
        <w:spacing w:after="0" w:line="276" w:lineRule="auto"/>
        <w:ind w:left="-567" w:firstLine="38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63AA9">
        <w:rPr>
          <w:rFonts w:ascii="Times New Roman" w:hAnsi="Times New Roman"/>
          <w:color w:val="000000"/>
          <w:sz w:val="24"/>
          <w:szCs w:val="24"/>
        </w:rPr>
        <w:t>Рабочая программа разработана на основе ФГОС дошкольного образования (Приказ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образования») и c учетом «От рождения до школы» основной образовательной программы дошкольного образования под ред. Н.Е. Вераксы, Т.С. Комаровой, М.А. Васильевой.</w:t>
      </w:r>
    </w:p>
    <w:p w:rsidR="00154749" w:rsidRDefault="00A63AA9" w:rsidP="00076D7C">
      <w:pPr>
        <w:keepNext/>
        <w:widowControl w:val="0"/>
        <w:tabs>
          <w:tab w:val="left" w:pos="-1134"/>
        </w:tabs>
        <w:suppressAutoHyphens/>
        <w:spacing w:after="0" w:line="276" w:lineRule="auto"/>
        <w:ind w:left="1080" w:right="-185"/>
        <w:jc w:val="both"/>
        <w:rPr>
          <w:rFonts w:ascii="Times New Roman" w:hAnsi="Times New Roman"/>
          <w:sz w:val="24"/>
          <w:szCs w:val="24"/>
        </w:rPr>
      </w:pPr>
      <w:r w:rsidRPr="00154749">
        <w:rPr>
          <w:rFonts w:ascii="Times New Roman" w:hAnsi="Times New Roman"/>
          <w:sz w:val="24"/>
          <w:szCs w:val="24"/>
        </w:rPr>
        <w:t>Разработка Программы регламе</w:t>
      </w:r>
      <w:r w:rsidR="00154749">
        <w:rPr>
          <w:rFonts w:ascii="Times New Roman" w:hAnsi="Times New Roman"/>
          <w:sz w:val="24"/>
          <w:szCs w:val="24"/>
        </w:rPr>
        <w:t>нтирована нормативно-правовой и</w:t>
      </w:r>
    </w:p>
    <w:p w:rsidR="00A63AA9" w:rsidRPr="00154749" w:rsidRDefault="00A63AA9" w:rsidP="00076D7C">
      <w:pPr>
        <w:keepNext/>
        <w:widowControl w:val="0"/>
        <w:tabs>
          <w:tab w:val="left" w:pos="-1134"/>
        </w:tabs>
        <w:suppressAutoHyphens/>
        <w:spacing w:after="0" w:line="276" w:lineRule="auto"/>
        <w:ind w:left="1080" w:right="-185"/>
        <w:jc w:val="both"/>
        <w:rPr>
          <w:rFonts w:ascii="Times New Roman" w:hAnsi="Times New Roman"/>
          <w:sz w:val="24"/>
          <w:szCs w:val="24"/>
        </w:rPr>
      </w:pPr>
      <w:r w:rsidRPr="00154749">
        <w:rPr>
          <w:rFonts w:ascii="Times New Roman" w:hAnsi="Times New Roman"/>
          <w:sz w:val="24"/>
          <w:szCs w:val="24"/>
        </w:rPr>
        <w:t xml:space="preserve">документальной основой, куда входят: </w:t>
      </w:r>
    </w:p>
    <w:p w:rsidR="00A63AA9" w:rsidRPr="00A63AA9" w:rsidRDefault="00A63AA9" w:rsidP="00076D7C">
      <w:pPr>
        <w:keepNext/>
        <w:widowControl w:val="0"/>
        <w:tabs>
          <w:tab w:val="left" w:pos="-1134"/>
        </w:tabs>
        <w:suppressAutoHyphens/>
        <w:spacing w:after="0" w:line="276" w:lineRule="auto"/>
        <w:ind w:left="360"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 xml:space="preserve">Федеральный закон 29.12.2012 № 273-ФЗ «Об образовании в Российской Федерации»; </w:t>
      </w:r>
    </w:p>
    <w:p w:rsidR="00A63AA9" w:rsidRPr="00A63AA9" w:rsidRDefault="00A63AA9" w:rsidP="00076D7C">
      <w:pPr>
        <w:keepNext/>
        <w:widowControl w:val="0"/>
        <w:tabs>
          <w:tab w:val="left" w:pos="-1134"/>
        </w:tabs>
        <w:suppressAutoHyphens/>
        <w:spacing w:after="0" w:line="276" w:lineRule="auto"/>
        <w:ind w:left="360"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A63AA9" w:rsidRPr="00A63AA9" w:rsidRDefault="00A63AA9" w:rsidP="00076D7C">
      <w:pPr>
        <w:keepNext/>
        <w:widowControl w:val="0"/>
        <w:tabs>
          <w:tab w:val="left" w:pos="-1134"/>
        </w:tabs>
        <w:suppressAutoHyphens/>
        <w:spacing w:after="0" w:line="276" w:lineRule="auto"/>
        <w:ind w:left="360"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30.08.2013 № 1014) (Зарегистрировано в Минюсте России 26.09.2013 № 30038);;</w:t>
      </w:r>
    </w:p>
    <w:p w:rsidR="00A63AA9" w:rsidRPr="00A63AA9" w:rsidRDefault="00A63AA9" w:rsidP="00076D7C">
      <w:pPr>
        <w:keepNext/>
        <w:widowControl w:val="0"/>
        <w:tabs>
          <w:tab w:val="left" w:pos="-1134"/>
        </w:tabs>
        <w:suppressAutoHyphens/>
        <w:spacing w:after="0" w:line="276" w:lineRule="auto"/>
        <w:ind w:left="360"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>Конституция РФ, ст. 43, 72;</w:t>
      </w:r>
    </w:p>
    <w:p w:rsidR="00A63AA9" w:rsidRPr="00A63AA9" w:rsidRDefault="00A63AA9" w:rsidP="00076D7C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 xml:space="preserve">Конвенция о правах ребенка (1989 г.); </w:t>
      </w:r>
    </w:p>
    <w:p w:rsidR="00A63AA9" w:rsidRPr="00A63AA9" w:rsidRDefault="00A63AA9" w:rsidP="00076D7C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A63AA9">
        <w:rPr>
          <w:rFonts w:ascii="Times New Roman" w:hAnsi="Times New Roman"/>
          <w:bCs/>
          <w:sz w:val="24"/>
          <w:szCs w:val="24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A63AA9">
        <w:rPr>
          <w:rFonts w:ascii="Times New Roman" w:hAnsi="Times New Roman"/>
          <w:sz w:val="24"/>
          <w:szCs w:val="24"/>
        </w:rPr>
        <w:t xml:space="preserve"> (Зарегистрировано в Минюсте России 29 мая 2013 г. № 28564); </w:t>
      </w:r>
    </w:p>
    <w:p w:rsidR="00A63AA9" w:rsidRPr="00A63AA9" w:rsidRDefault="00A63AA9" w:rsidP="00076D7C">
      <w:p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lastRenderedPageBreak/>
        <w:t>Устав муниципального дошкольного образовательного учрежде</w:t>
      </w:r>
      <w:r w:rsidR="00154749">
        <w:rPr>
          <w:rFonts w:ascii="Times New Roman" w:hAnsi="Times New Roman"/>
          <w:sz w:val="24"/>
          <w:szCs w:val="24"/>
        </w:rPr>
        <w:t>ния «Детский сад № 66</w:t>
      </w:r>
      <w:r w:rsidRPr="00A63AA9">
        <w:rPr>
          <w:rFonts w:ascii="Times New Roman" w:hAnsi="Times New Roman"/>
          <w:sz w:val="24"/>
          <w:szCs w:val="24"/>
        </w:rPr>
        <w:t>»</w:t>
      </w:r>
      <w:r w:rsidR="00154749">
        <w:rPr>
          <w:rFonts w:ascii="Times New Roman" w:hAnsi="Times New Roman"/>
          <w:sz w:val="24"/>
          <w:szCs w:val="24"/>
        </w:rPr>
        <w:t xml:space="preserve"> </w:t>
      </w:r>
      <w:r w:rsidRPr="00A63AA9">
        <w:rPr>
          <w:rFonts w:ascii="Times New Roman" w:hAnsi="Times New Roman"/>
          <w:sz w:val="24"/>
          <w:szCs w:val="24"/>
        </w:rPr>
        <w:t>города Чебоксары Чувашской Республики.</w:t>
      </w:r>
    </w:p>
    <w:p w:rsidR="00A63AA9" w:rsidRPr="00A63AA9" w:rsidRDefault="00323592" w:rsidP="00076D7C">
      <w:pPr>
        <w:shd w:val="clear" w:color="auto" w:fill="FFFFFF"/>
        <w:spacing w:after="0" w:line="276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3AA9" w:rsidRPr="00A63AA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Построение образовательного процесса в соответствии с программой ориентировано на адекватные возрасту формы работы с детьми. </w:t>
      </w:r>
    </w:p>
    <w:p w:rsidR="00A63AA9" w:rsidRPr="006668EB" w:rsidRDefault="00323592" w:rsidP="00076D7C">
      <w:pPr>
        <w:shd w:val="clear" w:color="auto" w:fill="FFFFFF"/>
        <w:spacing w:after="0" w:line="276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3AA9" w:rsidRPr="00A63AA9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интеграцию и взаимопроникновение всех образовательных областей.</w:t>
      </w:r>
    </w:p>
    <w:p w:rsidR="00A63AA9" w:rsidRPr="00A63AA9" w:rsidRDefault="00A63AA9" w:rsidP="00076D7C">
      <w:pPr>
        <w:keepNext/>
        <w:widowControl w:val="0"/>
        <w:tabs>
          <w:tab w:val="left" w:pos="4820"/>
        </w:tabs>
        <w:spacing w:after="0" w:line="276" w:lineRule="auto"/>
        <w:ind w:left="-180" w:right="-185" w:firstLine="7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sz w:val="24"/>
          <w:szCs w:val="24"/>
          <w:lang w:eastAsia="ru-RU"/>
        </w:rPr>
        <w:t>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A63AA9" w:rsidRDefault="00A63AA9" w:rsidP="00076D7C">
      <w:pPr>
        <w:keepNext/>
        <w:widowControl w:val="0"/>
        <w:tabs>
          <w:tab w:val="left" w:pos="4820"/>
        </w:tabs>
        <w:spacing w:after="0" w:line="276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EB" w:rsidRDefault="006668EB" w:rsidP="00076D7C">
      <w:pPr>
        <w:keepNext/>
        <w:widowControl w:val="0"/>
        <w:tabs>
          <w:tab w:val="left" w:pos="4820"/>
        </w:tabs>
        <w:spacing w:after="0" w:line="276" w:lineRule="auto"/>
        <w:ind w:right="-1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3592">
        <w:rPr>
          <w:rFonts w:ascii="Times New Roman" w:eastAsia="Times New Roman" w:hAnsi="Times New Roman"/>
          <w:b/>
          <w:sz w:val="24"/>
          <w:szCs w:val="24"/>
          <w:lang w:eastAsia="ru-RU"/>
        </w:rPr>
        <w:t>Для детей 3-4 лет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b/>
          <w:iCs/>
          <w:sz w:val="24"/>
          <w:szCs w:val="24"/>
        </w:rPr>
      </w:pPr>
      <w:r w:rsidRPr="00323592">
        <w:rPr>
          <w:rFonts w:ascii="Times New Roman" w:hAnsi="Times New Roman"/>
          <w:b/>
          <w:iCs/>
          <w:sz w:val="24"/>
          <w:szCs w:val="24"/>
        </w:rPr>
        <w:t>Цели и задачи: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sz w:val="24"/>
          <w:szCs w:val="24"/>
        </w:rPr>
      </w:pPr>
      <w:r w:rsidRPr="00323592">
        <w:rPr>
          <w:rFonts w:ascii="Times New Roman" w:hAnsi="Times New Roman"/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sz w:val="24"/>
          <w:szCs w:val="24"/>
        </w:rPr>
      </w:pPr>
      <w:r w:rsidRPr="00323592">
        <w:rPr>
          <w:rFonts w:ascii="Times New Roman" w:hAnsi="Times New Roman"/>
          <w:sz w:val="24"/>
          <w:szCs w:val="24"/>
        </w:rPr>
        <w:t xml:space="preserve">- формирование познавательных действий, становление сознания; 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sz w:val="24"/>
          <w:szCs w:val="24"/>
        </w:rPr>
      </w:pPr>
      <w:r w:rsidRPr="00323592">
        <w:rPr>
          <w:rFonts w:ascii="Times New Roman" w:hAnsi="Times New Roman"/>
          <w:sz w:val="24"/>
          <w:szCs w:val="24"/>
        </w:rPr>
        <w:t xml:space="preserve">- развитие воображения и творческой активности; 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sz w:val="24"/>
          <w:szCs w:val="24"/>
        </w:rPr>
      </w:pPr>
      <w:r w:rsidRPr="00323592">
        <w:rPr>
          <w:rFonts w:ascii="Times New Roman" w:hAnsi="Times New Roman"/>
          <w:sz w:val="24"/>
          <w:szCs w:val="24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её природы, многообразии стран и народов мира.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iCs/>
          <w:sz w:val="24"/>
          <w:szCs w:val="24"/>
        </w:rPr>
      </w:pPr>
      <w:r w:rsidRPr="00323592">
        <w:rPr>
          <w:rFonts w:ascii="Times New Roman" w:hAnsi="Times New Roman"/>
          <w:b/>
          <w:iCs/>
          <w:sz w:val="24"/>
          <w:szCs w:val="24"/>
        </w:rPr>
        <w:t>Направления</w:t>
      </w:r>
      <w:r w:rsidRPr="00323592">
        <w:rPr>
          <w:rFonts w:ascii="Times New Roman" w:hAnsi="Times New Roman"/>
          <w:iCs/>
          <w:sz w:val="24"/>
          <w:szCs w:val="24"/>
        </w:rPr>
        <w:t xml:space="preserve"> образовательной области «Познавательное развитие»: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iCs/>
          <w:sz w:val="24"/>
          <w:szCs w:val="24"/>
        </w:rPr>
      </w:pPr>
      <w:r w:rsidRPr="00323592">
        <w:rPr>
          <w:rFonts w:ascii="Times New Roman" w:hAnsi="Times New Roman"/>
          <w:iCs/>
          <w:sz w:val="24"/>
          <w:szCs w:val="24"/>
        </w:rPr>
        <w:t>- формирование элементарных математических представлений;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iCs/>
          <w:sz w:val="24"/>
          <w:szCs w:val="24"/>
        </w:rPr>
      </w:pPr>
      <w:r w:rsidRPr="00323592">
        <w:rPr>
          <w:rFonts w:ascii="Times New Roman" w:hAnsi="Times New Roman"/>
          <w:iCs/>
          <w:sz w:val="24"/>
          <w:szCs w:val="24"/>
        </w:rPr>
        <w:t>- развитие познавательно-исследовательской деятельности;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iCs/>
          <w:sz w:val="24"/>
          <w:szCs w:val="24"/>
        </w:rPr>
      </w:pPr>
      <w:r w:rsidRPr="00323592">
        <w:rPr>
          <w:rFonts w:ascii="Times New Roman" w:hAnsi="Times New Roman"/>
          <w:iCs/>
          <w:sz w:val="24"/>
          <w:szCs w:val="24"/>
        </w:rPr>
        <w:t>- ознакомление с предметным окружением;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iCs/>
          <w:sz w:val="24"/>
          <w:szCs w:val="24"/>
        </w:rPr>
      </w:pPr>
      <w:r w:rsidRPr="00323592">
        <w:rPr>
          <w:rFonts w:ascii="Times New Roman" w:hAnsi="Times New Roman"/>
          <w:iCs/>
          <w:sz w:val="24"/>
          <w:szCs w:val="24"/>
        </w:rPr>
        <w:t>- ознакомление с социальным миром;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hAnsi="Times New Roman"/>
          <w:iCs/>
          <w:sz w:val="24"/>
          <w:szCs w:val="24"/>
        </w:rPr>
      </w:pPr>
      <w:r w:rsidRPr="00323592">
        <w:rPr>
          <w:rFonts w:ascii="Times New Roman" w:hAnsi="Times New Roman"/>
          <w:iCs/>
          <w:sz w:val="24"/>
          <w:szCs w:val="24"/>
        </w:rPr>
        <w:t>- о</w:t>
      </w:r>
      <w:r w:rsidRPr="00323592">
        <w:rPr>
          <w:rFonts w:ascii="Times New Roman" w:hAnsi="Times New Roman"/>
          <w:bCs/>
          <w:iCs/>
          <w:sz w:val="24"/>
          <w:szCs w:val="24"/>
        </w:rPr>
        <w:t>знакомление с миром природы</w:t>
      </w:r>
      <w:r w:rsidRPr="00323592">
        <w:rPr>
          <w:rFonts w:ascii="Times New Roman" w:hAnsi="Times New Roman"/>
          <w:iCs/>
          <w:sz w:val="24"/>
          <w:szCs w:val="24"/>
        </w:rPr>
        <w:t>.</w:t>
      </w:r>
    </w:p>
    <w:p w:rsidR="00323592" w:rsidRPr="00323592" w:rsidRDefault="00323592" w:rsidP="00076D7C">
      <w:pPr>
        <w:pStyle w:val="a3"/>
        <w:suppressAutoHyphens/>
        <w:spacing w:after="0" w:line="276" w:lineRule="auto"/>
        <w:ind w:left="-180" w:right="-185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323592">
        <w:rPr>
          <w:rFonts w:ascii="Times New Roman" w:hAnsi="Times New Roman"/>
          <w:b/>
          <w:color w:val="0000FF"/>
          <w:sz w:val="24"/>
          <w:szCs w:val="24"/>
        </w:rPr>
        <w:t>Формируемая часть</w:t>
      </w:r>
    </w:p>
    <w:p w:rsidR="00323592" w:rsidRPr="00323592" w:rsidRDefault="00323592" w:rsidP="00076D7C">
      <w:pPr>
        <w:spacing w:after="0" w:line="276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592">
        <w:rPr>
          <w:rFonts w:ascii="Times New Roman" w:hAnsi="Times New Roman"/>
          <w:color w:val="000000" w:themeColor="text1"/>
          <w:sz w:val="24"/>
          <w:szCs w:val="24"/>
        </w:rPr>
        <w:t>( Николаева «Юный эколог», Н.В. Алешина «Ознакомление дошкольников с окружающим и социальной действительностью. Младшая  группа. Конспект занятий. Изд. 4-е.-М.: УЦ. ПЕРСПЕКТИВА, 2008)</w:t>
      </w:r>
    </w:p>
    <w:p w:rsidR="00323592" w:rsidRDefault="00323592" w:rsidP="00076D7C">
      <w:pPr>
        <w:keepNext/>
        <w:widowControl w:val="0"/>
        <w:spacing w:line="276" w:lineRule="auto"/>
        <w:ind w:left="-180" w:right="-185"/>
        <w:jc w:val="both"/>
        <w:rPr>
          <w:iCs/>
        </w:rPr>
      </w:pP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4-5 лет</w:t>
      </w:r>
    </w:p>
    <w:p w:rsidR="00076D7C" w:rsidRDefault="00323592" w:rsidP="00076D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12D64">
        <w:rPr>
          <w:rFonts w:ascii="Times New Roman" w:hAnsi="Times New Roman"/>
          <w:b/>
          <w:sz w:val="24"/>
          <w:szCs w:val="24"/>
          <w:lang w:eastAsia="ru-RU"/>
        </w:rPr>
        <w:t xml:space="preserve">Цель раздела – </w:t>
      </w:r>
      <w:r w:rsidRPr="00E12D64">
        <w:rPr>
          <w:rFonts w:ascii="Times New Roman" w:hAnsi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323592" w:rsidRPr="00076D7C" w:rsidRDefault="00323592" w:rsidP="00076D7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12D64">
        <w:rPr>
          <w:rFonts w:ascii="Times New Roman" w:hAnsi="Times New Roman"/>
          <w:b/>
        </w:rPr>
        <w:t>Задачи реализации рабочей программы: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познавательные действия, становление сознания.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lastRenderedPageBreak/>
        <w:t>Развивать воображение и творческую активность.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о себе, других людях.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об объектах окружающего мира;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О свойствах,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о малой родине и Отечестве.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о социокультурных ценностях нашего народа.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об отечественных традициях и праздниках.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о планете Земля как общем доме людей.</w:t>
      </w:r>
    </w:p>
    <w:p w:rsidR="00323592" w:rsidRPr="00E12D64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многообразии стран и народов мира.</w:t>
      </w:r>
    </w:p>
    <w:p w:rsidR="00323592" w:rsidRPr="00076D7C" w:rsidRDefault="00323592" w:rsidP="00076D7C">
      <w:pPr>
        <w:pStyle w:val="a3"/>
        <w:numPr>
          <w:ilvl w:val="0"/>
          <w:numId w:val="4"/>
        </w:numPr>
        <w:spacing w:after="0" w:line="276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E12D64">
        <w:rPr>
          <w:rFonts w:ascii="Times New Roman" w:hAnsi="Times New Roman"/>
          <w:sz w:val="24"/>
          <w:szCs w:val="24"/>
        </w:rPr>
        <w:t>Формировать первичные представления об особенностях природы.</w:t>
      </w:r>
    </w:p>
    <w:p w:rsidR="00323592" w:rsidRPr="00A63AA9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Направления</w:t>
      </w:r>
      <w:r w:rsidRPr="00A63AA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образовательной области «Познавательное развитие»:</w:t>
      </w:r>
    </w:p>
    <w:p w:rsidR="00323592" w:rsidRPr="00A63AA9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iCs/>
          <w:sz w:val="24"/>
          <w:szCs w:val="24"/>
          <w:lang w:eastAsia="ru-RU"/>
        </w:rPr>
        <w:t>- формирование элементарных математических представлений;</w:t>
      </w:r>
    </w:p>
    <w:p w:rsidR="00323592" w:rsidRPr="00A63AA9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iCs/>
          <w:sz w:val="24"/>
          <w:szCs w:val="24"/>
          <w:lang w:eastAsia="ru-RU"/>
        </w:rPr>
        <w:t>- развитие познавательно-исследовательской деятельности;</w:t>
      </w:r>
    </w:p>
    <w:p w:rsidR="00323592" w:rsidRPr="00A63AA9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iCs/>
          <w:sz w:val="24"/>
          <w:szCs w:val="24"/>
          <w:lang w:eastAsia="ru-RU"/>
        </w:rPr>
        <w:t>- ознакомление с предметным окружением;</w:t>
      </w:r>
    </w:p>
    <w:p w:rsidR="00323592" w:rsidRPr="00A63AA9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iCs/>
          <w:sz w:val="24"/>
          <w:szCs w:val="24"/>
          <w:lang w:eastAsia="ru-RU"/>
        </w:rPr>
        <w:t>- ознакомление с социальным миром;</w:t>
      </w:r>
    </w:p>
    <w:p w:rsidR="00323592" w:rsidRPr="00323592" w:rsidRDefault="00323592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AA9">
        <w:rPr>
          <w:rFonts w:ascii="Times New Roman" w:eastAsia="Times New Roman" w:hAnsi="Times New Roman"/>
          <w:iCs/>
          <w:sz w:val="24"/>
          <w:szCs w:val="24"/>
          <w:lang w:eastAsia="ru-RU"/>
        </w:rPr>
        <w:t>- о</w:t>
      </w:r>
      <w:r w:rsidRPr="00A63A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знакомление с миром природы</w:t>
      </w:r>
      <w:r w:rsidRPr="00A63AA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23592" w:rsidRPr="00323592" w:rsidRDefault="00323592" w:rsidP="00076D7C">
      <w:pPr>
        <w:suppressAutoHyphens/>
        <w:spacing w:after="0" w:line="276" w:lineRule="auto"/>
        <w:ind w:left="-180" w:right="-185"/>
        <w:contextualSpacing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  <w:r w:rsidRPr="00E12D64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Формируемая часть</w:t>
      </w:r>
    </w:p>
    <w:p w:rsidR="00323592" w:rsidRPr="00E12D64" w:rsidRDefault="00323592" w:rsidP="00076D7C">
      <w:pPr>
        <w:suppressAutoHyphens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12D64">
        <w:rPr>
          <w:rFonts w:ascii="Times New Roman" w:hAnsi="Times New Roman"/>
          <w:b/>
          <w:sz w:val="24"/>
          <w:szCs w:val="24"/>
        </w:rPr>
        <w:t>Л.В. Кузнецова</w:t>
      </w:r>
      <w:r w:rsidRPr="00E12D64">
        <w:rPr>
          <w:rFonts w:ascii="Times New Roman" w:hAnsi="Times New Roman"/>
          <w:sz w:val="24"/>
          <w:szCs w:val="24"/>
        </w:rPr>
        <w:t xml:space="preserve"> Программа образования ребенка-дошкольника. – Чебоксары. Чувашский республиканский институт образования, 2006. Раздел «Познавательная деятельность» (</w:t>
      </w:r>
      <w:r w:rsidRPr="00E12D64">
        <w:rPr>
          <w:rFonts w:ascii="Times New Roman" w:hAnsi="Times New Roman"/>
          <w:i/>
          <w:sz w:val="24"/>
          <w:szCs w:val="24"/>
        </w:rPr>
        <w:t>«Моя Республика»)</w:t>
      </w:r>
    </w:p>
    <w:p w:rsidR="00323592" w:rsidRPr="00E12D64" w:rsidRDefault="00323592" w:rsidP="00076D7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D64">
        <w:rPr>
          <w:rFonts w:ascii="Times New Roman" w:hAnsi="Times New Roman"/>
          <w:b/>
          <w:sz w:val="24"/>
          <w:szCs w:val="24"/>
        </w:rPr>
        <w:t xml:space="preserve">   Цель: </w:t>
      </w:r>
      <w:r w:rsidRPr="00E12D64">
        <w:rPr>
          <w:rFonts w:ascii="Times New Roman" w:hAnsi="Times New Roman"/>
          <w:sz w:val="24"/>
          <w:szCs w:val="24"/>
          <w:lang w:eastAsia="ar-SA"/>
        </w:rPr>
        <w:t>развитие любознательности ребенка, его устойчивого интереса к собственной познавательной деятельности и наиболее полное использование специфических для этого возраста возможностей.</w:t>
      </w:r>
    </w:p>
    <w:p w:rsidR="00323592" w:rsidRPr="00E12D64" w:rsidRDefault="00323592" w:rsidP="00076D7C">
      <w:pPr>
        <w:spacing w:after="0"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12D64"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323592" w:rsidRPr="00E12D64" w:rsidRDefault="00323592" w:rsidP="00076D7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D64">
        <w:rPr>
          <w:rFonts w:ascii="Times New Roman" w:hAnsi="Times New Roman"/>
          <w:sz w:val="24"/>
          <w:szCs w:val="24"/>
          <w:lang w:eastAsia="ar-SA"/>
        </w:rPr>
        <w:t>- развитие потребности в познании окружающего мира и самого себя в нем;</w:t>
      </w:r>
    </w:p>
    <w:p w:rsidR="00323592" w:rsidRPr="00E12D64" w:rsidRDefault="00323592" w:rsidP="00076D7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D64">
        <w:rPr>
          <w:rFonts w:ascii="Times New Roman" w:hAnsi="Times New Roman"/>
          <w:sz w:val="24"/>
          <w:szCs w:val="24"/>
          <w:lang w:eastAsia="ar-SA"/>
        </w:rPr>
        <w:t>- повышение самостоятельности и настойчивости в получении ответа на интересующие вопросы;</w:t>
      </w:r>
    </w:p>
    <w:p w:rsidR="00323592" w:rsidRPr="00323592" w:rsidRDefault="00323592" w:rsidP="00076D7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D64">
        <w:rPr>
          <w:rFonts w:ascii="Times New Roman" w:hAnsi="Times New Roman"/>
          <w:sz w:val="24"/>
          <w:szCs w:val="24"/>
          <w:lang w:eastAsia="ar-SA"/>
        </w:rPr>
        <w:t>- формирование интереса к совместной с другими познавательной деятельности.</w:t>
      </w:r>
    </w:p>
    <w:p w:rsidR="00323592" w:rsidRPr="00DD7C97" w:rsidRDefault="00323592" w:rsidP="00076D7C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7C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3235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С. Н. Николаева</w:t>
      </w:r>
      <w:r w:rsidRPr="00DD7C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«Юный эколог», </w:t>
      </w:r>
      <w:r w:rsidRPr="003235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Н.В. Алешина</w:t>
      </w:r>
      <w:r w:rsidRPr="00DD7C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«Ознакомление дошкольников с окружающим и социальной действительностью.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Средняя </w:t>
      </w:r>
      <w:r w:rsidRPr="00DD7C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группа. Конспект занятий. Изд.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4-е.-М.: УЦ. ПЕРСПЕКТИВА, 2008</w:t>
      </w:r>
    </w:p>
    <w:p w:rsidR="00323592" w:rsidRDefault="00323592" w:rsidP="00076D7C">
      <w:pPr>
        <w:spacing w:line="276" w:lineRule="auto"/>
        <w:jc w:val="center"/>
        <w:rPr>
          <w:b/>
          <w:color w:val="002060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23592">
        <w:rPr>
          <w:rFonts w:ascii="Times New Roman" w:hAnsi="Times New Roman"/>
          <w:b/>
          <w:color w:val="002060"/>
          <w:sz w:val="24"/>
          <w:szCs w:val="24"/>
        </w:rPr>
        <w:t>Для детей 5-6 лет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b/>
          <w:iCs/>
          <w:sz w:val="24"/>
          <w:szCs w:val="24"/>
        </w:rPr>
        <w:t>Цели и задачи: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 xml:space="preserve">- формирование познавательных действий, становление сознания; 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 xml:space="preserve">- развитие воображения и творческой активности; 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</w:t>
      </w:r>
      <w:r w:rsidRPr="00494ED0">
        <w:rPr>
          <w:rFonts w:ascii="Times New Roman" w:hAnsi="Times New Roman"/>
          <w:sz w:val="24"/>
          <w:szCs w:val="24"/>
        </w:rPr>
        <w:lastRenderedPageBreak/>
        <w:t>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её природы, многообразии стран и народов мира.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b/>
          <w:iCs/>
          <w:sz w:val="24"/>
          <w:szCs w:val="24"/>
        </w:rPr>
        <w:t>Направления</w:t>
      </w:r>
      <w:r w:rsidRPr="00494ED0">
        <w:rPr>
          <w:rFonts w:ascii="Times New Roman" w:hAnsi="Times New Roman"/>
          <w:iCs/>
          <w:sz w:val="24"/>
          <w:szCs w:val="24"/>
        </w:rPr>
        <w:t xml:space="preserve"> образовательной области «Познавательное развитие»: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формирование элементарных математических представлений;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развитие познавательно-исследовательской деятельности;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ознакомление с предметным окружением;</w:t>
      </w:r>
    </w:p>
    <w:p w:rsid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ознакомление с социальным миром;</w:t>
      </w:r>
    </w:p>
    <w:p w:rsidR="00323592" w:rsidRPr="00323592" w:rsidRDefault="00323592" w:rsidP="00076D7C">
      <w:pPr>
        <w:spacing w:after="0"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о</w:t>
      </w:r>
      <w:r w:rsidRPr="00494ED0">
        <w:rPr>
          <w:rFonts w:ascii="Times New Roman" w:hAnsi="Times New Roman"/>
          <w:bCs/>
          <w:iCs/>
          <w:sz w:val="24"/>
          <w:szCs w:val="24"/>
        </w:rPr>
        <w:t>знакомление с миром природы</w:t>
      </w:r>
      <w:r w:rsidRPr="00494ED0">
        <w:rPr>
          <w:rFonts w:ascii="Times New Roman" w:hAnsi="Times New Roman"/>
          <w:iCs/>
          <w:sz w:val="24"/>
          <w:szCs w:val="24"/>
        </w:rPr>
        <w:t>.</w:t>
      </w:r>
    </w:p>
    <w:p w:rsidR="00323592" w:rsidRPr="00323592" w:rsidRDefault="00323592" w:rsidP="00076D7C">
      <w:pPr>
        <w:suppressAutoHyphens/>
        <w:spacing w:after="0" w:line="276" w:lineRule="auto"/>
        <w:ind w:left="-180" w:right="-185"/>
        <w:contextualSpacing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  <w:r w:rsidRPr="00E12D64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Формируемая часть</w:t>
      </w:r>
    </w:p>
    <w:p w:rsidR="00323592" w:rsidRPr="00494ED0" w:rsidRDefault="00323592" w:rsidP="00076D7C">
      <w:pPr>
        <w:suppressAutoHyphens/>
        <w:spacing w:after="0" w:line="276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94ED0">
        <w:rPr>
          <w:rFonts w:ascii="Times New Roman" w:hAnsi="Times New Roman"/>
          <w:b/>
          <w:sz w:val="24"/>
          <w:szCs w:val="24"/>
        </w:rPr>
        <w:t>Л.В. Кузнецова</w:t>
      </w:r>
      <w:r w:rsidRPr="00494ED0">
        <w:rPr>
          <w:rFonts w:ascii="Times New Roman" w:hAnsi="Times New Roman"/>
          <w:sz w:val="24"/>
          <w:szCs w:val="24"/>
        </w:rPr>
        <w:t xml:space="preserve"> Программа образования ребенка-дошкольника. – Чебоксары. Чувашский республиканский институт образования, 2006. Раздел «Познавательная деятельность» (</w:t>
      </w:r>
      <w:r w:rsidRPr="00494ED0">
        <w:rPr>
          <w:rFonts w:ascii="Times New Roman" w:hAnsi="Times New Roman"/>
          <w:i/>
          <w:sz w:val="24"/>
          <w:szCs w:val="24"/>
        </w:rPr>
        <w:t>Родная страна)</w:t>
      </w:r>
    </w:p>
    <w:p w:rsidR="00323592" w:rsidRPr="00494ED0" w:rsidRDefault="00323592" w:rsidP="00076D7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4ED0">
        <w:rPr>
          <w:rFonts w:ascii="Times New Roman" w:hAnsi="Times New Roman"/>
          <w:b/>
          <w:sz w:val="24"/>
          <w:szCs w:val="24"/>
        </w:rPr>
        <w:t xml:space="preserve">Цель: </w:t>
      </w:r>
      <w:r w:rsidRPr="00494ED0">
        <w:rPr>
          <w:rFonts w:ascii="Times New Roman" w:hAnsi="Times New Roman"/>
          <w:sz w:val="24"/>
          <w:szCs w:val="24"/>
          <w:lang w:eastAsia="ar-SA"/>
        </w:rPr>
        <w:t>развитие любознательности ребенка, его устойчивого интереса к собственной познавательной деятельности и наиболее полное использование специфических для этого возраста возможностей.</w:t>
      </w:r>
    </w:p>
    <w:p w:rsidR="00323592" w:rsidRPr="00494ED0" w:rsidRDefault="00323592" w:rsidP="00076D7C">
      <w:pPr>
        <w:spacing w:after="0" w:line="276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94ED0">
        <w:rPr>
          <w:rFonts w:ascii="Times New Roman" w:hAnsi="Times New Roman" w:cs="Calibri"/>
          <w:b/>
          <w:sz w:val="24"/>
          <w:szCs w:val="24"/>
          <w:lang w:eastAsia="ar-SA"/>
        </w:rPr>
        <w:t>Задачи</w:t>
      </w:r>
      <w:r w:rsidRPr="00494ED0">
        <w:rPr>
          <w:rFonts w:ascii="Times New Roman" w:hAnsi="Times New Roman" w:cs="Calibri"/>
          <w:sz w:val="24"/>
          <w:szCs w:val="24"/>
          <w:lang w:eastAsia="ar-SA"/>
        </w:rPr>
        <w:t>: формировать потребность в размышлении об объектах и явлениях, окружающих людях и о себе как форме познания и самопознания; повышать интерес к поисковой (индивидуальной и совместной деятельности).</w:t>
      </w:r>
    </w:p>
    <w:p w:rsidR="00323592" w:rsidRPr="00076D7C" w:rsidRDefault="00323592" w:rsidP="00076D7C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038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 Николаева «Юный эколог», Н.В. Алешина «Ознакомление дошкольников с окружающим и социальной действительно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стью. Старш</w:t>
      </w:r>
      <w:r w:rsidRPr="009038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  группа. Конспект занятий. Изд. 4-е.-М.: УЦ. ПЕРСПЕКТИВА, 2008)</w:t>
      </w:r>
    </w:p>
    <w:p w:rsidR="006668EB" w:rsidRDefault="006668EB" w:rsidP="00076D7C">
      <w:pPr>
        <w:keepNext/>
        <w:widowControl w:val="0"/>
        <w:tabs>
          <w:tab w:val="left" w:pos="4820"/>
        </w:tabs>
        <w:spacing w:after="0" w:line="276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EB" w:rsidRPr="006668EB" w:rsidRDefault="006668EB" w:rsidP="00076D7C">
      <w:pPr>
        <w:keepNext/>
        <w:widowControl w:val="0"/>
        <w:tabs>
          <w:tab w:val="left" w:pos="4820"/>
        </w:tabs>
        <w:spacing w:after="0" w:line="276" w:lineRule="auto"/>
        <w:ind w:right="-1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8EB">
        <w:rPr>
          <w:rFonts w:ascii="Times New Roman" w:eastAsia="Times New Roman" w:hAnsi="Times New Roman"/>
          <w:b/>
          <w:sz w:val="24"/>
          <w:szCs w:val="24"/>
          <w:lang w:eastAsia="ru-RU"/>
        </w:rPr>
        <w:t>Для детей 6-7 лет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494ED0">
        <w:rPr>
          <w:rFonts w:ascii="Times New Roman" w:hAnsi="Times New Roman"/>
          <w:b/>
          <w:iCs/>
          <w:sz w:val="24"/>
          <w:szCs w:val="24"/>
        </w:rPr>
        <w:t>Цели и задачи: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 xml:space="preserve">- формирование познавательных действий, становление сознания; 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 xml:space="preserve">- развитие воображения и творческой активности; 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sz w:val="24"/>
          <w:szCs w:val="24"/>
        </w:rPr>
      </w:pPr>
      <w:r w:rsidRPr="00494ED0">
        <w:rPr>
          <w:rFonts w:ascii="Times New Roman" w:hAnsi="Times New Roman"/>
          <w:sz w:val="24"/>
          <w:szCs w:val="24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её природы, многообразии стран и народов мира.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iCs/>
          <w:sz w:val="24"/>
          <w:szCs w:val="24"/>
        </w:rPr>
      </w:pPr>
      <w:r w:rsidRPr="00494ED0">
        <w:rPr>
          <w:rFonts w:ascii="Times New Roman" w:hAnsi="Times New Roman"/>
          <w:b/>
          <w:iCs/>
          <w:sz w:val="24"/>
          <w:szCs w:val="24"/>
        </w:rPr>
        <w:t>Направления</w:t>
      </w:r>
      <w:r w:rsidRPr="00494ED0">
        <w:rPr>
          <w:rFonts w:ascii="Times New Roman" w:hAnsi="Times New Roman"/>
          <w:iCs/>
          <w:sz w:val="24"/>
          <w:szCs w:val="24"/>
        </w:rPr>
        <w:t xml:space="preserve"> образовательной области «Познавательное развитие»: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iCs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формирование элементарных математических представлений;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iCs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развитие познавательно-исследовательской деятельности;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iCs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ознакомление с предметным окружением;</w:t>
      </w:r>
    </w:p>
    <w:p w:rsidR="00494ED0" w:rsidRPr="00494ED0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iCs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ознакомление с социальным миром;</w:t>
      </w:r>
    </w:p>
    <w:p w:rsidR="00076D7C" w:rsidRPr="00076D7C" w:rsidRDefault="00494ED0" w:rsidP="00076D7C">
      <w:pPr>
        <w:keepNext/>
        <w:widowControl w:val="0"/>
        <w:spacing w:after="0" w:line="276" w:lineRule="auto"/>
        <w:ind w:right="-142" w:firstLine="284"/>
        <w:jc w:val="both"/>
        <w:rPr>
          <w:rFonts w:ascii="Times New Roman" w:hAnsi="Times New Roman"/>
          <w:iCs/>
          <w:sz w:val="24"/>
          <w:szCs w:val="24"/>
        </w:rPr>
      </w:pPr>
      <w:r w:rsidRPr="00494ED0">
        <w:rPr>
          <w:rFonts w:ascii="Times New Roman" w:hAnsi="Times New Roman"/>
          <w:iCs/>
          <w:sz w:val="24"/>
          <w:szCs w:val="24"/>
        </w:rPr>
        <w:t>- о</w:t>
      </w:r>
      <w:r w:rsidRPr="00494ED0">
        <w:rPr>
          <w:rFonts w:ascii="Times New Roman" w:hAnsi="Times New Roman"/>
          <w:bCs/>
          <w:iCs/>
          <w:sz w:val="24"/>
          <w:szCs w:val="24"/>
        </w:rPr>
        <w:t>знакомление с миром природы</w:t>
      </w:r>
      <w:r w:rsidRPr="00494ED0">
        <w:rPr>
          <w:rFonts w:ascii="Times New Roman" w:hAnsi="Times New Roman"/>
          <w:iCs/>
          <w:sz w:val="24"/>
          <w:szCs w:val="24"/>
        </w:rPr>
        <w:t>.</w:t>
      </w:r>
    </w:p>
    <w:p w:rsidR="00A63AA9" w:rsidRPr="00323592" w:rsidRDefault="00E12D64" w:rsidP="00076D7C">
      <w:pPr>
        <w:suppressAutoHyphens/>
        <w:spacing w:after="0" w:line="276" w:lineRule="auto"/>
        <w:ind w:left="-180" w:right="-185"/>
        <w:contextualSpacing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  <w:r w:rsidRPr="00E12D64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Формируемая часть</w:t>
      </w:r>
    </w:p>
    <w:p w:rsidR="00494ED0" w:rsidRPr="00494ED0" w:rsidRDefault="00494ED0" w:rsidP="00076D7C">
      <w:pPr>
        <w:suppressAutoHyphens/>
        <w:spacing w:after="0" w:line="276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94ED0">
        <w:rPr>
          <w:rFonts w:ascii="Times New Roman" w:hAnsi="Times New Roman"/>
          <w:b/>
          <w:sz w:val="24"/>
          <w:szCs w:val="24"/>
        </w:rPr>
        <w:t>Л.В. Кузнецова</w:t>
      </w:r>
      <w:r w:rsidRPr="00494ED0">
        <w:rPr>
          <w:rFonts w:ascii="Times New Roman" w:hAnsi="Times New Roman"/>
          <w:sz w:val="24"/>
          <w:szCs w:val="24"/>
        </w:rPr>
        <w:t xml:space="preserve"> Программа образования ребенка-дошкольника. – Чебоксары. Чувашский республиканский институт образования, 2006. Раздел «Познавательная деятельность» (</w:t>
      </w:r>
      <w:r w:rsidRPr="00494ED0">
        <w:rPr>
          <w:rFonts w:ascii="Times New Roman" w:hAnsi="Times New Roman"/>
          <w:i/>
          <w:sz w:val="24"/>
          <w:szCs w:val="24"/>
        </w:rPr>
        <w:t>Родная страна)</w:t>
      </w:r>
    </w:p>
    <w:p w:rsidR="00494ED0" w:rsidRPr="00494ED0" w:rsidRDefault="00494ED0" w:rsidP="00076D7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4ED0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494ED0">
        <w:rPr>
          <w:rFonts w:ascii="Times New Roman" w:hAnsi="Times New Roman"/>
          <w:sz w:val="24"/>
          <w:szCs w:val="24"/>
          <w:lang w:eastAsia="ar-SA"/>
        </w:rPr>
        <w:t>развитие любознательности ребенка, его устойчивого интереса к собственной познавательной деятельности и наиболее полное использование специфических для этого возраста возможностей.</w:t>
      </w:r>
    </w:p>
    <w:p w:rsidR="00494ED0" w:rsidRDefault="00494ED0" w:rsidP="00076D7C">
      <w:pPr>
        <w:spacing w:after="0" w:line="276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94ED0">
        <w:rPr>
          <w:rFonts w:ascii="Times New Roman" w:hAnsi="Times New Roman" w:cs="Calibri"/>
          <w:b/>
          <w:sz w:val="24"/>
          <w:szCs w:val="24"/>
          <w:lang w:eastAsia="ar-SA"/>
        </w:rPr>
        <w:t>Задачи</w:t>
      </w:r>
      <w:r w:rsidRPr="00494ED0">
        <w:rPr>
          <w:rFonts w:ascii="Times New Roman" w:hAnsi="Times New Roman" w:cs="Calibri"/>
          <w:sz w:val="24"/>
          <w:szCs w:val="24"/>
          <w:lang w:eastAsia="ar-SA"/>
        </w:rPr>
        <w:t>: формировать потребность в размышлении об объектах и явлениях, окружающих людях и о себе как форме познания и самопознания; повышать интерес к поисковой (индивидуальной и совместной деятельности).</w:t>
      </w:r>
    </w:p>
    <w:p w:rsidR="007D15B9" w:rsidRPr="007D15B9" w:rsidRDefault="007D15B9" w:rsidP="00076D7C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D15B9">
        <w:rPr>
          <w:rFonts w:ascii="Times New Roman" w:eastAsia="Times New Roman" w:hAnsi="Times New Roman"/>
          <w:color w:val="000000" w:themeColor="text1"/>
          <w:sz w:val="24"/>
          <w:szCs w:val="24"/>
        </w:rPr>
        <w:t>( Николаева «Юный эколог», Н.В. Алешина «Ознакомление дошкольников с окружающим и социальной действительно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стью. Подготовительная </w:t>
      </w:r>
      <w:bookmarkStart w:id="0" w:name="_GoBack"/>
      <w:bookmarkEnd w:id="0"/>
      <w:r w:rsidRPr="007D15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группа. Конспект занятий. Изд. 4-е.-М.: УЦ. ПЕРСПЕКТИВА, 2008)</w:t>
      </w:r>
    </w:p>
    <w:p w:rsidR="007D15B9" w:rsidRPr="00494ED0" w:rsidRDefault="007D15B9" w:rsidP="00076D7C">
      <w:pPr>
        <w:spacing w:after="200" w:line="276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12D64" w:rsidRPr="00A63AA9" w:rsidRDefault="00E12D64" w:rsidP="00076D7C">
      <w:pPr>
        <w:keepNext/>
        <w:widowControl w:val="0"/>
        <w:spacing w:after="0" w:line="276" w:lineRule="auto"/>
        <w:ind w:left="-180" w:right="-1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63AA9" w:rsidRDefault="00A63AA9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Default="00323592" w:rsidP="00076D7C">
      <w:pPr>
        <w:spacing w:after="0" w:line="276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323592" w:rsidRPr="00A63AA9" w:rsidRDefault="00323592" w:rsidP="00A63AA9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E12D64" w:rsidRPr="00E12D64" w:rsidRDefault="00E12D64" w:rsidP="00E1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3AA9" w:rsidRPr="00A63AA9" w:rsidRDefault="00A63AA9" w:rsidP="00A63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AA9" w:rsidRPr="00A63AA9" w:rsidRDefault="00A63AA9" w:rsidP="00A63AA9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sectPr w:rsidR="00A63AA9" w:rsidRPr="00A63AA9" w:rsidSect="00154749">
      <w:pgSz w:w="11906" w:h="16838"/>
      <w:pgMar w:top="1134" w:right="1133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F0" w:rsidRDefault="00A857F0" w:rsidP="004B098E">
      <w:pPr>
        <w:spacing w:after="0" w:line="240" w:lineRule="auto"/>
      </w:pPr>
      <w:r>
        <w:separator/>
      </w:r>
    </w:p>
  </w:endnote>
  <w:endnote w:type="continuationSeparator" w:id="1">
    <w:p w:rsidR="00A857F0" w:rsidRDefault="00A857F0" w:rsidP="004B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F0" w:rsidRDefault="00A857F0" w:rsidP="004B098E">
      <w:pPr>
        <w:spacing w:after="0" w:line="240" w:lineRule="auto"/>
      </w:pPr>
      <w:r>
        <w:separator/>
      </w:r>
    </w:p>
  </w:footnote>
  <w:footnote w:type="continuationSeparator" w:id="1">
    <w:p w:rsidR="00A857F0" w:rsidRDefault="00A857F0" w:rsidP="004B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0FB67330"/>
    <w:multiLevelType w:val="hybridMultilevel"/>
    <w:tmpl w:val="9AFC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41BE2"/>
    <w:multiLevelType w:val="hybridMultilevel"/>
    <w:tmpl w:val="A2BA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94BF4"/>
    <w:multiLevelType w:val="hybridMultilevel"/>
    <w:tmpl w:val="319EE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1C27CF"/>
    <w:multiLevelType w:val="hybridMultilevel"/>
    <w:tmpl w:val="AF1A0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857944"/>
    <w:multiLevelType w:val="hybridMultilevel"/>
    <w:tmpl w:val="A07EA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D7A3F"/>
    <w:multiLevelType w:val="multilevel"/>
    <w:tmpl w:val="1562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22EB2"/>
    <w:multiLevelType w:val="hybridMultilevel"/>
    <w:tmpl w:val="7C401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CD382F"/>
    <w:multiLevelType w:val="hybridMultilevel"/>
    <w:tmpl w:val="60C0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777"/>
    <w:rsid w:val="00076D7C"/>
    <w:rsid w:val="00154749"/>
    <w:rsid w:val="00245693"/>
    <w:rsid w:val="00246DED"/>
    <w:rsid w:val="00323592"/>
    <w:rsid w:val="00481AA0"/>
    <w:rsid w:val="00494ED0"/>
    <w:rsid w:val="004B098E"/>
    <w:rsid w:val="004E6BE3"/>
    <w:rsid w:val="006668EB"/>
    <w:rsid w:val="006E1777"/>
    <w:rsid w:val="00735176"/>
    <w:rsid w:val="007D15B9"/>
    <w:rsid w:val="007F2026"/>
    <w:rsid w:val="008342DE"/>
    <w:rsid w:val="008709FE"/>
    <w:rsid w:val="0088656D"/>
    <w:rsid w:val="00957A6D"/>
    <w:rsid w:val="00A63AA9"/>
    <w:rsid w:val="00A857F0"/>
    <w:rsid w:val="00D72BBB"/>
    <w:rsid w:val="00E00FE9"/>
    <w:rsid w:val="00E1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3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D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0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9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B0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9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3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Alena</cp:lastModifiedBy>
  <cp:revision>4</cp:revision>
  <dcterms:created xsi:type="dcterms:W3CDTF">2018-03-30T05:26:00Z</dcterms:created>
  <dcterms:modified xsi:type="dcterms:W3CDTF">2018-03-30T06:36:00Z</dcterms:modified>
</cp:coreProperties>
</file>