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Ind w:w="-106" w:type="dxa"/>
        <w:tblLook w:val="00A0"/>
      </w:tblPr>
      <w:tblGrid>
        <w:gridCol w:w="5237"/>
        <w:gridCol w:w="4900"/>
      </w:tblGrid>
      <w:tr w:rsidR="00186AA1" w:rsidTr="00186AA1">
        <w:tc>
          <w:tcPr>
            <w:tcW w:w="5237" w:type="dxa"/>
            <w:hideMark/>
          </w:tcPr>
          <w:p w:rsidR="00681C3E" w:rsidRDefault="00681C3E" w:rsidP="00681C3E">
            <w:pPr>
              <w:pStyle w:val="a8"/>
              <w:spacing w:line="276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00" w:type="dxa"/>
            <w:hideMark/>
          </w:tcPr>
          <w:p w:rsidR="00186AA1" w:rsidRDefault="00186AA1" w:rsidP="00186AA1">
            <w:pPr>
              <w:pStyle w:val="a8"/>
              <w:spacing w:line="276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7C4E15" w:rsidRDefault="00295320" w:rsidP="007C4E15">
      <w:pPr>
        <w:shd w:val="clear" w:color="auto" w:fill="FFFFFF"/>
        <w:jc w:val="both"/>
        <w:rPr>
          <w:b/>
          <w:i/>
          <w:iCs/>
          <w:spacing w:val="-2"/>
        </w:rPr>
      </w:pPr>
      <w:r>
        <w:rPr>
          <w:b/>
          <w:i/>
          <w:iCs/>
          <w:noProof/>
          <w:spacing w:val="-2"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Nas'ka\Desktop\img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s'ka\Desktop\img3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E15" w:rsidRDefault="007C4E15" w:rsidP="007C4E15">
      <w:pPr>
        <w:shd w:val="clear" w:color="auto" w:fill="FFFFFF"/>
        <w:jc w:val="both"/>
        <w:rPr>
          <w:b/>
          <w:i/>
          <w:iCs/>
          <w:spacing w:val="-2"/>
        </w:rPr>
      </w:pPr>
    </w:p>
    <w:p w:rsidR="007C4E15" w:rsidRPr="00186AA1" w:rsidRDefault="007C4E15" w:rsidP="007C4E15">
      <w:pPr>
        <w:shd w:val="clear" w:color="auto" w:fill="FFFFFF"/>
        <w:jc w:val="both"/>
        <w:rPr>
          <w:b/>
          <w:i/>
          <w:iCs/>
          <w:spacing w:val="-2"/>
        </w:rPr>
      </w:pPr>
    </w:p>
    <w:p w:rsidR="007269FB" w:rsidRDefault="007269FB" w:rsidP="00186AA1">
      <w:pPr>
        <w:shd w:val="clear" w:color="auto" w:fill="FFFFFF"/>
        <w:jc w:val="center"/>
        <w:rPr>
          <w:rFonts w:ascii="Times New Roman" w:hAnsi="Times New Roman" w:cs="Times New Roman"/>
          <w:iCs/>
          <w:spacing w:val="-2"/>
          <w:sz w:val="24"/>
          <w:szCs w:val="24"/>
          <w:lang w:val="en-US"/>
        </w:rPr>
      </w:pPr>
    </w:p>
    <w:p w:rsidR="00295320" w:rsidRPr="00295320" w:rsidRDefault="00295320" w:rsidP="00186AA1">
      <w:pPr>
        <w:shd w:val="clear" w:color="auto" w:fill="FFFFFF"/>
        <w:jc w:val="center"/>
        <w:rPr>
          <w:rFonts w:ascii="Times New Roman" w:hAnsi="Times New Roman" w:cs="Times New Roman"/>
          <w:iCs/>
          <w:spacing w:val="-2"/>
          <w:sz w:val="24"/>
          <w:szCs w:val="24"/>
          <w:lang w:val="en-US"/>
        </w:rPr>
      </w:pPr>
    </w:p>
    <w:p w:rsidR="00A06855" w:rsidRDefault="008B739B" w:rsidP="00A06855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576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A06855" w:rsidRDefault="00A06855" w:rsidP="00C0514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D29E7" w:rsidRDefault="008D29E7" w:rsidP="008D29E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9C2F6F" w:rsidRPr="00186AA1">
        <w:rPr>
          <w:rFonts w:ascii="Times New Roman" w:hAnsi="Times New Roman"/>
          <w:sz w:val="24"/>
          <w:szCs w:val="24"/>
        </w:rPr>
        <w:t>Настоящий П</w:t>
      </w:r>
      <w:r w:rsidR="00A06855" w:rsidRPr="00186AA1">
        <w:rPr>
          <w:rFonts w:ascii="Times New Roman" w:hAnsi="Times New Roman"/>
          <w:sz w:val="24"/>
          <w:szCs w:val="24"/>
        </w:rPr>
        <w:t xml:space="preserve">орядок </w:t>
      </w:r>
      <w:r w:rsidR="001C165A" w:rsidRPr="00186AA1">
        <w:rPr>
          <w:rFonts w:ascii="Times New Roman" w:hAnsi="Times New Roman"/>
          <w:sz w:val="24"/>
          <w:szCs w:val="24"/>
        </w:rPr>
        <w:t xml:space="preserve">привлечения, расходования и учета безвозмездных поступлений от физических и (или) юридических лиц, добровольных пожертвований </w:t>
      </w:r>
      <w:r w:rsidR="00186AA1" w:rsidRPr="00186AA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бюджетного дошкольного образовательного учреждения</w:t>
      </w:r>
      <w:r w:rsidR="00186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6AA1" w:rsidRPr="00186AA1">
        <w:rPr>
          <w:rFonts w:ascii="Times New Roman" w:hAnsi="Times New Roman" w:cs="Times New Roman"/>
          <w:sz w:val="24"/>
          <w:szCs w:val="24"/>
        </w:rPr>
        <w:t>«Детский сад № 66 общеразвивающего вида с приоритетным осуществлением деятельности по художественно – эстетическому развитию детей»</w:t>
      </w:r>
      <w:r w:rsidR="001C165A" w:rsidRPr="00186AA1">
        <w:rPr>
          <w:rFonts w:ascii="Times New Roman" w:hAnsi="Times New Roman"/>
          <w:sz w:val="24"/>
          <w:szCs w:val="24"/>
        </w:rPr>
        <w:t xml:space="preserve"> города Чебоксары – столицы Чувашской Республики (далее</w:t>
      </w:r>
      <w:r w:rsidR="009C2F6F" w:rsidRPr="00186AA1">
        <w:rPr>
          <w:rFonts w:ascii="Times New Roman" w:hAnsi="Times New Roman"/>
          <w:sz w:val="24"/>
          <w:szCs w:val="24"/>
        </w:rPr>
        <w:t xml:space="preserve"> </w:t>
      </w:r>
      <w:r w:rsidR="001C165A" w:rsidRPr="00186AA1">
        <w:rPr>
          <w:rFonts w:ascii="Times New Roman" w:hAnsi="Times New Roman"/>
          <w:sz w:val="24"/>
          <w:szCs w:val="24"/>
        </w:rPr>
        <w:t>-</w:t>
      </w:r>
      <w:r w:rsidR="009C2F6F" w:rsidRPr="00186AA1">
        <w:rPr>
          <w:rFonts w:ascii="Times New Roman" w:hAnsi="Times New Roman"/>
          <w:sz w:val="24"/>
          <w:szCs w:val="24"/>
        </w:rPr>
        <w:t xml:space="preserve"> </w:t>
      </w:r>
      <w:r w:rsidR="001C165A" w:rsidRPr="00186AA1">
        <w:rPr>
          <w:rFonts w:ascii="Times New Roman" w:hAnsi="Times New Roman"/>
          <w:sz w:val="24"/>
          <w:szCs w:val="24"/>
        </w:rPr>
        <w:t xml:space="preserve">Порядок) </w:t>
      </w:r>
      <w:r w:rsidR="00A06855" w:rsidRPr="00186AA1">
        <w:rPr>
          <w:rFonts w:ascii="Times New Roman" w:hAnsi="Times New Roman"/>
          <w:sz w:val="24"/>
          <w:szCs w:val="24"/>
        </w:rPr>
        <w:t>разработан в соответствии с Законом Российской Федерации «Об образовании в Российско</w:t>
      </w:r>
      <w:r w:rsidR="001C165A" w:rsidRPr="00186AA1">
        <w:rPr>
          <w:rFonts w:ascii="Times New Roman" w:hAnsi="Times New Roman"/>
          <w:sz w:val="24"/>
          <w:szCs w:val="24"/>
        </w:rPr>
        <w:t>й Федерации» от 29.12.2012 г. № </w:t>
      </w:r>
      <w:r w:rsidR="00A06855" w:rsidRPr="00186AA1">
        <w:rPr>
          <w:rFonts w:ascii="Times New Roman" w:hAnsi="Times New Roman"/>
          <w:sz w:val="24"/>
          <w:szCs w:val="24"/>
        </w:rPr>
        <w:t>273-ФЗ, Гражданским</w:t>
      </w:r>
      <w:r w:rsidR="00506A3C" w:rsidRPr="00186AA1">
        <w:rPr>
          <w:rFonts w:ascii="Times New Roman" w:hAnsi="Times New Roman"/>
          <w:sz w:val="24"/>
          <w:szCs w:val="24"/>
        </w:rPr>
        <w:t xml:space="preserve"> кодексом Российской Федерации </w:t>
      </w:r>
      <w:r w:rsidR="00A06855" w:rsidRPr="00186AA1">
        <w:rPr>
          <w:rFonts w:ascii="Times New Roman" w:hAnsi="Times New Roman"/>
          <w:sz w:val="24"/>
          <w:szCs w:val="24"/>
        </w:rPr>
        <w:t>и иными нормативными документами.</w:t>
      </w:r>
    </w:p>
    <w:p w:rsidR="001C165A" w:rsidRPr="002735A3" w:rsidRDefault="008D29E7" w:rsidP="008D29E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="001E5CFE" w:rsidRPr="002735A3">
        <w:rPr>
          <w:rFonts w:ascii="Times New Roman" w:hAnsi="Times New Roman"/>
          <w:sz w:val="24"/>
          <w:szCs w:val="24"/>
        </w:rPr>
        <w:t>Настоящий Порядок р</w:t>
      </w:r>
      <w:r w:rsidR="00A06855" w:rsidRPr="002735A3">
        <w:rPr>
          <w:rFonts w:ascii="Times New Roman" w:hAnsi="Times New Roman"/>
          <w:sz w:val="24"/>
          <w:szCs w:val="24"/>
        </w:rPr>
        <w:t>егулирует порядок привлечения, расходования и учета безвозмездных поступлений от физических и (или) юридических лиц, добровольных пожертвований </w:t>
      </w:r>
      <w:r w:rsidR="00186AA1" w:rsidRPr="00186AA1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бюджетного дошкольного образовательного учреждения</w:t>
      </w:r>
      <w:r w:rsidR="00186AA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86AA1" w:rsidRPr="00186AA1">
        <w:rPr>
          <w:rFonts w:ascii="Times New Roman" w:hAnsi="Times New Roman"/>
          <w:sz w:val="24"/>
          <w:szCs w:val="24"/>
        </w:rPr>
        <w:t>«Детский сад № 66 общеразвивающего вида с приоритетным осуществлением деятельности по художественно – эстетическому развитию детей» города Чебоксары – столицы Чувашской Республики</w:t>
      </w:r>
      <w:r w:rsidR="00A06855" w:rsidRPr="002735A3">
        <w:rPr>
          <w:rFonts w:ascii="Times New Roman" w:hAnsi="Times New Roman"/>
          <w:sz w:val="24"/>
          <w:szCs w:val="24"/>
        </w:rPr>
        <w:t xml:space="preserve"> (далее – </w:t>
      </w:r>
      <w:r w:rsidR="00F63E32" w:rsidRPr="002735A3">
        <w:rPr>
          <w:rFonts w:ascii="Times New Roman" w:hAnsi="Times New Roman"/>
          <w:sz w:val="24"/>
          <w:szCs w:val="24"/>
        </w:rPr>
        <w:t xml:space="preserve">образовательное учреждение, </w:t>
      </w:r>
      <w:r w:rsidR="00A06855" w:rsidRPr="002735A3">
        <w:rPr>
          <w:rFonts w:ascii="Times New Roman" w:hAnsi="Times New Roman"/>
          <w:sz w:val="24"/>
          <w:szCs w:val="24"/>
        </w:rPr>
        <w:t>ДОУ).</w:t>
      </w:r>
    </w:p>
    <w:p w:rsidR="00C37928" w:rsidRPr="002735A3" w:rsidRDefault="008D29E7" w:rsidP="008D29E7">
      <w:pPr>
        <w:pStyle w:val="a8"/>
        <w:numPr>
          <w:ilvl w:val="1"/>
          <w:numId w:val="18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06A3C" w:rsidRPr="002735A3">
        <w:rPr>
          <w:rFonts w:ascii="Times New Roman" w:hAnsi="Times New Roman"/>
          <w:sz w:val="24"/>
          <w:szCs w:val="24"/>
        </w:rPr>
        <w:t xml:space="preserve">Добровольное пожертвование – безвозмездная и добровольная передача материальных ценностей (включая денежные средства) или права в общеполезных целях. В контексте данного </w:t>
      </w:r>
      <w:r w:rsidR="001C165A" w:rsidRPr="002735A3">
        <w:rPr>
          <w:rFonts w:ascii="Times New Roman" w:hAnsi="Times New Roman"/>
          <w:sz w:val="24"/>
          <w:szCs w:val="24"/>
        </w:rPr>
        <w:t>Порядка</w:t>
      </w:r>
      <w:r w:rsidR="00506A3C" w:rsidRPr="002735A3">
        <w:rPr>
          <w:rFonts w:ascii="Times New Roman" w:hAnsi="Times New Roman"/>
          <w:sz w:val="24"/>
          <w:szCs w:val="24"/>
        </w:rPr>
        <w:t xml:space="preserve"> общеполезная цель – развитие образовательного учреждения. </w:t>
      </w:r>
    </w:p>
    <w:p w:rsidR="000A049C" w:rsidRPr="002735A3" w:rsidRDefault="00506A3C" w:rsidP="008D29E7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735A3">
        <w:rPr>
          <w:rFonts w:ascii="Times New Roman" w:hAnsi="Times New Roman"/>
          <w:sz w:val="24"/>
          <w:szCs w:val="24"/>
        </w:rPr>
        <w:t>Жертвователь – юридическое или физическое лицо (в том числе законные представители), осуществляющее добровольное пожертвование.</w:t>
      </w:r>
    </w:p>
    <w:p w:rsidR="000A049C" w:rsidRPr="002735A3" w:rsidRDefault="008617F6" w:rsidP="00C0514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735A3">
        <w:rPr>
          <w:rFonts w:ascii="Times New Roman" w:hAnsi="Times New Roman"/>
          <w:sz w:val="24"/>
          <w:szCs w:val="24"/>
        </w:rPr>
        <w:t xml:space="preserve">1.4. </w:t>
      </w:r>
      <w:r w:rsidR="00AC3799" w:rsidRPr="002735A3">
        <w:rPr>
          <w:rFonts w:ascii="Times New Roman" w:hAnsi="Times New Roman"/>
          <w:sz w:val="24"/>
          <w:szCs w:val="24"/>
        </w:rPr>
        <w:t>Безвозмездными поступления</w:t>
      </w:r>
      <w:r w:rsidR="00AF3E03" w:rsidRPr="002735A3">
        <w:rPr>
          <w:rFonts w:ascii="Times New Roman" w:hAnsi="Times New Roman"/>
          <w:sz w:val="24"/>
          <w:szCs w:val="24"/>
        </w:rPr>
        <w:t>ми</w:t>
      </w:r>
      <w:r w:rsidR="00AC3799" w:rsidRPr="002735A3">
        <w:rPr>
          <w:rFonts w:ascii="Times New Roman" w:hAnsi="Times New Roman"/>
          <w:sz w:val="24"/>
          <w:szCs w:val="24"/>
        </w:rPr>
        <w:t xml:space="preserve"> от физических и (или) юридических лиц, в том числе д</w:t>
      </w:r>
      <w:r w:rsidR="000A049C" w:rsidRPr="002735A3">
        <w:rPr>
          <w:rFonts w:ascii="Times New Roman" w:hAnsi="Times New Roman"/>
          <w:sz w:val="24"/>
          <w:szCs w:val="24"/>
        </w:rPr>
        <w:t>обровольными пожертвованиями физических и (или) юридических лиц ДОУ являются</w:t>
      </w:r>
      <w:r w:rsidR="00AF3E03" w:rsidRPr="002735A3">
        <w:rPr>
          <w:rFonts w:ascii="Times New Roman" w:hAnsi="Times New Roman"/>
          <w:sz w:val="24"/>
          <w:szCs w:val="24"/>
        </w:rPr>
        <w:t xml:space="preserve"> (далее</w:t>
      </w:r>
      <w:r w:rsidR="003A2F5D" w:rsidRPr="002735A3">
        <w:rPr>
          <w:rFonts w:ascii="Times New Roman" w:hAnsi="Times New Roman"/>
          <w:sz w:val="24"/>
          <w:szCs w:val="24"/>
        </w:rPr>
        <w:t xml:space="preserve"> </w:t>
      </w:r>
      <w:r w:rsidR="00AF3E03" w:rsidRPr="002735A3">
        <w:rPr>
          <w:rFonts w:ascii="Times New Roman" w:hAnsi="Times New Roman"/>
          <w:sz w:val="24"/>
          <w:szCs w:val="24"/>
        </w:rPr>
        <w:t>-</w:t>
      </w:r>
      <w:r w:rsidR="003A2F5D" w:rsidRPr="002735A3">
        <w:rPr>
          <w:rFonts w:ascii="Times New Roman" w:hAnsi="Times New Roman"/>
          <w:sz w:val="24"/>
          <w:szCs w:val="24"/>
        </w:rPr>
        <w:t xml:space="preserve"> </w:t>
      </w:r>
      <w:r w:rsidR="00AF3E03" w:rsidRPr="002735A3">
        <w:rPr>
          <w:rFonts w:ascii="Times New Roman" w:hAnsi="Times New Roman"/>
          <w:sz w:val="24"/>
          <w:szCs w:val="24"/>
        </w:rPr>
        <w:t>Пожертвования)</w:t>
      </w:r>
      <w:r w:rsidR="000A049C" w:rsidRPr="002735A3">
        <w:rPr>
          <w:rFonts w:ascii="Times New Roman" w:hAnsi="Times New Roman"/>
          <w:sz w:val="24"/>
          <w:szCs w:val="24"/>
        </w:rPr>
        <w:t>:</w:t>
      </w:r>
    </w:p>
    <w:p w:rsidR="000A049C" w:rsidRPr="002735A3" w:rsidRDefault="000A049C" w:rsidP="00C0514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735A3">
        <w:rPr>
          <w:rFonts w:ascii="Times New Roman" w:hAnsi="Times New Roman"/>
          <w:sz w:val="24"/>
          <w:szCs w:val="24"/>
        </w:rPr>
        <w:t>- спонсорская помощь организаций, учреждений, предприятий;</w:t>
      </w:r>
    </w:p>
    <w:p w:rsidR="000A049C" w:rsidRPr="002735A3" w:rsidRDefault="000A049C" w:rsidP="00C0514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735A3">
        <w:rPr>
          <w:rFonts w:ascii="Times New Roman" w:hAnsi="Times New Roman"/>
          <w:sz w:val="24"/>
          <w:szCs w:val="24"/>
        </w:rPr>
        <w:t>- любая добровольная деятельность граждан и юридических лиц (организаций, предприятий, учреждений и др.) по бескорыстной (безвозмездной) передаче имущества, в том числе денежных средств</w:t>
      </w:r>
      <w:hyperlink r:id="rId9" w:history="1">
        <w:r w:rsidRPr="002735A3">
          <w:rPr>
            <w:rFonts w:ascii="Times New Roman" w:hAnsi="Times New Roman"/>
            <w:sz w:val="24"/>
            <w:szCs w:val="24"/>
          </w:rPr>
          <w:t>,</w:t>
        </w:r>
      </w:hyperlink>
      <w:r w:rsidRPr="002735A3">
        <w:rPr>
          <w:rFonts w:ascii="Times New Roman" w:hAnsi="Times New Roman"/>
          <w:sz w:val="24"/>
          <w:szCs w:val="24"/>
        </w:rPr>
        <w:t> бескорыстному выполнению работ, предоставлению услуг, оказанию иной поддержки.</w:t>
      </w:r>
    </w:p>
    <w:p w:rsidR="005742EE" w:rsidRPr="002735A3" w:rsidRDefault="005742EE" w:rsidP="005742EE">
      <w:pPr>
        <w:pStyle w:val="aa"/>
        <w:spacing w:before="180" w:beforeAutospacing="0" w:after="180" w:afterAutospacing="0"/>
        <w:jc w:val="center"/>
        <w:rPr>
          <w:rFonts w:eastAsia="Calibri"/>
          <w:lang w:eastAsia="en-US"/>
        </w:rPr>
      </w:pPr>
      <w:r w:rsidRPr="002735A3">
        <w:rPr>
          <w:rFonts w:eastAsia="Calibri"/>
          <w:b/>
          <w:bCs/>
          <w:lang w:eastAsia="en-US"/>
        </w:rPr>
        <w:t>2. Порядок привлечения</w:t>
      </w:r>
      <w:r w:rsidR="004456E8" w:rsidRPr="002735A3">
        <w:rPr>
          <w:rFonts w:eastAsia="Calibri"/>
          <w:b/>
          <w:bCs/>
          <w:lang w:eastAsia="en-US"/>
        </w:rPr>
        <w:t xml:space="preserve"> и расходования</w:t>
      </w:r>
      <w:r w:rsidRPr="002735A3">
        <w:rPr>
          <w:rFonts w:eastAsia="Calibri"/>
          <w:b/>
          <w:bCs/>
          <w:lang w:eastAsia="en-US"/>
        </w:rPr>
        <w:t xml:space="preserve"> добровольных пожертвований</w:t>
      </w:r>
    </w:p>
    <w:p w:rsidR="00C42FAA" w:rsidRPr="002735A3" w:rsidRDefault="00C42FAA" w:rsidP="00C42FA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735A3">
        <w:rPr>
          <w:rFonts w:ascii="Times New Roman" w:hAnsi="Times New Roman"/>
          <w:sz w:val="24"/>
          <w:szCs w:val="24"/>
        </w:rPr>
        <w:t>2.1</w:t>
      </w:r>
      <w:r w:rsidR="00920536" w:rsidRPr="002735A3">
        <w:rPr>
          <w:rFonts w:ascii="Times New Roman" w:hAnsi="Times New Roman"/>
          <w:sz w:val="24"/>
          <w:szCs w:val="24"/>
        </w:rPr>
        <w:t>.</w:t>
      </w:r>
      <w:r w:rsidR="00BE0B81" w:rsidRPr="002735A3">
        <w:rPr>
          <w:rFonts w:ascii="Times New Roman" w:hAnsi="Times New Roman"/>
          <w:sz w:val="24"/>
          <w:szCs w:val="24"/>
        </w:rPr>
        <w:t xml:space="preserve"> </w:t>
      </w:r>
      <w:r w:rsidR="00AF3E03" w:rsidRPr="002735A3">
        <w:rPr>
          <w:rFonts w:ascii="Times New Roman" w:hAnsi="Times New Roman"/>
          <w:sz w:val="24"/>
          <w:szCs w:val="24"/>
        </w:rPr>
        <w:t>П</w:t>
      </w:r>
      <w:r w:rsidRPr="002735A3">
        <w:rPr>
          <w:rFonts w:ascii="Times New Roman" w:hAnsi="Times New Roman"/>
          <w:sz w:val="24"/>
          <w:szCs w:val="24"/>
        </w:rPr>
        <w:t>ожертвования образовательному учреждению могут производиться юридическими и физическими лицами, в том числе законными представителями.</w:t>
      </w:r>
    </w:p>
    <w:p w:rsidR="00C42FAA" w:rsidRPr="002735A3" w:rsidRDefault="00C42FAA" w:rsidP="00C42FA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735A3">
        <w:rPr>
          <w:rFonts w:ascii="Times New Roman" w:hAnsi="Times New Roman"/>
          <w:sz w:val="24"/>
          <w:szCs w:val="24"/>
        </w:rPr>
        <w:t>2.2</w:t>
      </w:r>
      <w:r w:rsidR="00920536" w:rsidRPr="002735A3">
        <w:rPr>
          <w:rFonts w:ascii="Times New Roman" w:hAnsi="Times New Roman"/>
          <w:sz w:val="24"/>
          <w:szCs w:val="24"/>
        </w:rPr>
        <w:t>.</w:t>
      </w:r>
      <w:r w:rsidRPr="002735A3">
        <w:rPr>
          <w:rFonts w:ascii="Times New Roman" w:hAnsi="Times New Roman"/>
          <w:sz w:val="24"/>
          <w:szCs w:val="24"/>
        </w:rPr>
        <w:t xml:space="preserve"> </w:t>
      </w:r>
      <w:r w:rsidR="00AF3E03" w:rsidRPr="002735A3">
        <w:rPr>
          <w:rFonts w:ascii="Times New Roman" w:hAnsi="Times New Roman"/>
          <w:sz w:val="24"/>
          <w:szCs w:val="24"/>
        </w:rPr>
        <w:t>П</w:t>
      </w:r>
      <w:r w:rsidRPr="002735A3">
        <w:rPr>
          <w:rFonts w:ascii="Times New Roman" w:hAnsi="Times New Roman"/>
          <w:sz w:val="24"/>
          <w:szCs w:val="24"/>
        </w:rPr>
        <w:t>ожертвования оформляются в соответствии с действующим законодательством</w:t>
      </w:r>
      <w:r w:rsidR="00C26158" w:rsidRPr="002735A3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2735A3">
        <w:rPr>
          <w:rFonts w:ascii="Times New Roman" w:hAnsi="Times New Roman"/>
          <w:sz w:val="24"/>
          <w:szCs w:val="24"/>
        </w:rPr>
        <w:t>.</w:t>
      </w:r>
      <w:r w:rsidR="00226742" w:rsidRPr="002735A3">
        <w:rPr>
          <w:rFonts w:ascii="Times New Roman" w:hAnsi="Times New Roman"/>
          <w:sz w:val="24"/>
          <w:szCs w:val="24"/>
        </w:rPr>
        <w:t xml:space="preserve"> </w:t>
      </w:r>
      <w:r w:rsidR="002D3805" w:rsidRPr="002735A3">
        <w:rPr>
          <w:rFonts w:ascii="Times New Roman" w:hAnsi="Times New Roman"/>
          <w:sz w:val="24"/>
          <w:szCs w:val="24"/>
        </w:rPr>
        <w:t>Форма договора пожертвования прилагается (приложение № 1).</w:t>
      </w:r>
    </w:p>
    <w:p w:rsidR="00C42FAA" w:rsidRPr="002735A3" w:rsidRDefault="00C42FAA" w:rsidP="00C42FA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735A3">
        <w:rPr>
          <w:rFonts w:ascii="Times New Roman" w:hAnsi="Times New Roman"/>
          <w:sz w:val="24"/>
          <w:szCs w:val="24"/>
        </w:rPr>
        <w:t>2.3</w:t>
      </w:r>
      <w:r w:rsidR="00920536" w:rsidRPr="002735A3">
        <w:rPr>
          <w:rFonts w:ascii="Times New Roman" w:hAnsi="Times New Roman"/>
          <w:sz w:val="24"/>
          <w:szCs w:val="24"/>
        </w:rPr>
        <w:t>.</w:t>
      </w:r>
      <w:r w:rsidRPr="002735A3">
        <w:rPr>
          <w:rFonts w:ascii="Times New Roman" w:hAnsi="Times New Roman"/>
          <w:sz w:val="24"/>
          <w:szCs w:val="24"/>
        </w:rPr>
        <w:t xml:space="preserve"> </w:t>
      </w:r>
      <w:r w:rsidR="00AF3E03" w:rsidRPr="002735A3">
        <w:rPr>
          <w:rFonts w:ascii="Times New Roman" w:hAnsi="Times New Roman"/>
          <w:sz w:val="24"/>
          <w:szCs w:val="24"/>
        </w:rPr>
        <w:t>П</w:t>
      </w:r>
      <w:r w:rsidRPr="002735A3">
        <w:rPr>
          <w:rFonts w:ascii="Times New Roman" w:hAnsi="Times New Roman"/>
          <w:sz w:val="24"/>
          <w:szCs w:val="24"/>
        </w:rPr>
        <w:t>ожертвования физических лиц, в том числе законных представителей, в виде денежных средств могут вносится:</w:t>
      </w:r>
    </w:p>
    <w:p w:rsidR="00C42FAA" w:rsidRPr="002735A3" w:rsidRDefault="00C42FAA" w:rsidP="00C42FA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735A3">
        <w:rPr>
          <w:rFonts w:ascii="Times New Roman" w:hAnsi="Times New Roman"/>
          <w:sz w:val="24"/>
          <w:szCs w:val="24"/>
        </w:rPr>
        <w:t>-</w:t>
      </w:r>
      <w:r w:rsidR="00920536" w:rsidRPr="002735A3">
        <w:rPr>
          <w:rFonts w:ascii="Times New Roman" w:hAnsi="Times New Roman"/>
          <w:sz w:val="24"/>
          <w:szCs w:val="24"/>
        </w:rPr>
        <w:t xml:space="preserve"> </w:t>
      </w:r>
      <w:r w:rsidRPr="002735A3">
        <w:rPr>
          <w:rFonts w:ascii="Times New Roman" w:hAnsi="Times New Roman"/>
          <w:sz w:val="24"/>
          <w:szCs w:val="24"/>
        </w:rPr>
        <w:t xml:space="preserve">в кассу образовательного учреждения с выдачей квитанции приходного ордера, подтверждающей принятие добровольного пожертвования от физического лица, с последующим внесением денежных средств на </w:t>
      </w:r>
      <w:r w:rsidR="00226742" w:rsidRPr="002735A3">
        <w:rPr>
          <w:rFonts w:ascii="Times New Roman" w:hAnsi="Times New Roman"/>
          <w:sz w:val="24"/>
          <w:szCs w:val="24"/>
        </w:rPr>
        <w:t>расчетный</w:t>
      </w:r>
      <w:r w:rsidRPr="002735A3">
        <w:rPr>
          <w:rFonts w:ascii="Times New Roman" w:hAnsi="Times New Roman"/>
          <w:sz w:val="24"/>
          <w:szCs w:val="24"/>
        </w:rPr>
        <w:t xml:space="preserve"> счет по учету средств, полученных от предпринимательской и иной приносящей доход деятельности образовательного учреждения;</w:t>
      </w:r>
    </w:p>
    <w:p w:rsidR="00C42FAA" w:rsidRPr="002735A3" w:rsidRDefault="00C42FAA" w:rsidP="00C42FA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735A3">
        <w:rPr>
          <w:rFonts w:ascii="Times New Roman" w:hAnsi="Times New Roman"/>
          <w:sz w:val="24"/>
          <w:szCs w:val="24"/>
        </w:rPr>
        <w:t>-</w:t>
      </w:r>
      <w:r w:rsidR="00136ADC" w:rsidRPr="002735A3">
        <w:rPr>
          <w:rFonts w:ascii="Times New Roman" w:hAnsi="Times New Roman"/>
          <w:sz w:val="24"/>
          <w:szCs w:val="24"/>
        </w:rPr>
        <w:t xml:space="preserve"> </w:t>
      </w:r>
      <w:r w:rsidRPr="002735A3">
        <w:rPr>
          <w:rFonts w:ascii="Times New Roman" w:hAnsi="Times New Roman"/>
          <w:sz w:val="24"/>
          <w:szCs w:val="24"/>
        </w:rPr>
        <w:t>на расчетный счет по учету средств, полученных от предпринимательской и иной приносящей доход деятельности образовательного учреждения.</w:t>
      </w:r>
    </w:p>
    <w:p w:rsidR="00471A27" w:rsidRPr="002735A3" w:rsidRDefault="00C42FAA" w:rsidP="0067217B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735A3">
        <w:rPr>
          <w:rFonts w:ascii="Times New Roman" w:hAnsi="Times New Roman"/>
          <w:sz w:val="24"/>
          <w:szCs w:val="24"/>
        </w:rPr>
        <w:t>2.4</w:t>
      </w:r>
      <w:r w:rsidR="00136ADC" w:rsidRPr="002735A3">
        <w:rPr>
          <w:rFonts w:ascii="Times New Roman" w:hAnsi="Times New Roman"/>
          <w:sz w:val="24"/>
          <w:szCs w:val="24"/>
        </w:rPr>
        <w:t>.</w:t>
      </w:r>
      <w:r w:rsidRPr="002735A3">
        <w:rPr>
          <w:rFonts w:ascii="Times New Roman" w:hAnsi="Times New Roman"/>
          <w:sz w:val="24"/>
          <w:szCs w:val="24"/>
        </w:rPr>
        <w:t xml:space="preserve"> </w:t>
      </w:r>
      <w:r w:rsidR="00471A27" w:rsidRPr="002735A3">
        <w:rPr>
          <w:rFonts w:ascii="Times New Roman" w:hAnsi="Times New Roman"/>
          <w:sz w:val="24"/>
          <w:szCs w:val="24"/>
        </w:rPr>
        <w:t xml:space="preserve">Пожертвования </w:t>
      </w:r>
      <w:r w:rsidR="0067217B" w:rsidRPr="002735A3">
        <w:rPr>
          <w:rFonts w:ascii="Times New Roman" w:hAnsi="Times New Roman"/>
          <w:sz w:val="24"/>
          <w:szCs w:val="24"/>
        </w:rPr>
        <w:t>юридических</w:t>
      </w:r>
      <w:r w:rsidR="00471A27" w:rsidRPr="002735A3">
        <w:rPr>
          <w:rFonts w:ascii="Times New Roman" w:hAnsi="Times New Roman"/>
          <w:sz w:val="24"/>
          <w:szCs w:val="24"/>
        </w:rPr>
        <w:t xml:space="preserve"> лиц в виде денежных </w:t>
      </w:r>
      <w:r w:rsidR="00C5119D" w:rsidRPr="002735A3">
        <w:rPr>
          <w:rFonts w:ascii="Times New Roman" w:hAnsi="Times New Roman"/>
          <w:sz w:val="24"/>
          <w:szCs w:val="24"/>
        </w:rPr>
        <w:t xml:space="preserve">средств </w:t>
      </w:r>
      <w:r w:rsidR="006B5BB8" w:rsidRPr="002735A3">
        <w:rPr>
          <w:rFonts w:ascii="Times New Roman" w:hAnsi="Times New Roman"/>
          <w:sz w:val="24"/>
          <w:szCs w:val="24"/>
        </w:rPr>
        <w:t xml:space="preserve">в </w:t>
      </w:r>
      <w:r w:rsidR="00C5119D" w:rsidRPr="002735A3">
        <w:rPr>
          <w:rFonts w:ascii="Times New Roman" w:hAnsi="Times New Roman"/>
          <w:sz w:val="24"/>
          <w:szCs w:val="24"/>
        </w:rPr>
        <w:t xml:space="preserve">безналичном порядке </w:t>
      </w:r>
      <w:r w:rsidR="00471A27" w:rsidRPr="002735A3">
        <w:rPr>
          <w:rFonts w:ascii="Times New Roman" w:hAnsi="Times New Roman"/>
          <w:sz w:val="24"/>
          <w:szCs w:val="24"/>
        </w:rPr>
        <w:t xml:space="preserve">могут </w:t>
      </w:r>
      <w:r w:rsidR="00656D4D" w:rsidRPr="002735A3">
        <w:rPr>
          <w:rFonts w:ascii="Times New Roman" w:hAnsi="Times New Roman"/>
          <w:sz w:val="24"/>
          <w:szCs w:val="24"/>
        </w:rPr>
        <w:t>перечисляться</w:t>
      </w:r>
      <w:r w:rsidR="0067217B" w:rsidRPr="002735A3">
        <w:rPr>
          <w:rFonts w:ascii="Times New Roman" w:hAnsi="Times New Roman"/>
          <w:sz w:val="24"/>
          <w:szCs w:val="24"/>
        </w:rPr>
        <w:t xml:space="preserve"> </w:t>
      </w:r>
      <w:r w:rsidR="00471A27" w:rsidRPr="002735A3">
        <w:rPr>
          <w:rFonts w:ascii="Times New Roman" w:hAnsi="Times New Roman"/>
          <w:sz w:val="24"/>
          <w:szCs w:val="24"/>
        </w:rPr>
        <w:t xml:space="preserve">на расчетный счет </w:t>
      </w:r>
      <w:r w:rsidR="00656D4D" w:rsidRPr="002735A3">
        <w:rPr>
          <w:rFonts w:ascii="Times New Roman" w:hAnsi="Times New Roman"/>
          <w:sz w:val="24"/>
          <w:szCs w:val="24"/>
        </w:rPr>
        <w:t xml:space="preserve">ДОУ </w:t>
      </w:r>
      <w:r w:rsidR="00471A27" w:rsidRPr="002735A3">
        <w:rPr>
          <w:rFonts w:ascii="Times New Roman" w:hAnsi="Times New Roman"/>
          <w:sz w:val="24"/>
          <w:szCs w:val="24"/>
        </w:rPr>
        <w:t>по учету средств, полученных от предпринимательской и иной приносящей доход деятельности</w:t>
      </w:r>
      <w:r w:rsidR="00656D4D" w:rsidRPr="002735A3">
        <w:rPr>
          <w:rFonts w:ascii="Times New Roman" w:hAnsi="Times New Roman"/>
          <w:sz w:val="24"/>
          <w:szCs w:val="24"/>
        </w:rPr>
        <w:t>.</w:t>
      </w:r>
    </w:p>
    <w:p w:rsidR="00C42FAA" w:rsidRPr="002735A3" w:rsidRDefault="00404B0A" w:rsidP="00C42FA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735A3">
        <w:rPr>
          <w:rFonts w:ascii="Times New Roman" w:hAnsi="Times New Roman"/>
          <w:sz w:val="24"/>
          <w:szCs w:val="24"/>
        </w:rPr>
        <w:t xml:space="preserve">2.5. </w:t>
      </w:r>
      <w:r w:rsidR="00AF3E03" w:rsidRPr="002735A3">
        <w:rPr>
          <w:rFonts w:ascii="Times New Roman" w:hAnsi="Times New Roman"/>
          <w:sz w:val="24"/>
          <w:szCs w:val="24"/>
        </w:rPr>
        <w:t>П</w:t>
      </w:r>
      <w:r w:rsidR="00C42FAA" w:rsidRPr="002735A3">
        <w:rPr>
          <w:rFonts w:ascii="Times New Roman" w:hAnsi="Times New Roman"/>
          <w:sz w:val="24"/>
          <w:szCs w:val="24"/>
        </w:rPr>
        <w:t>ожертвование иного имущества оформляется в обязательном порядке актом приема – передачи и ставится на баланс учреждения в соответствии с действующим законодательством</w:t>
      </w:r>
      <w:r w:rsidR="009D5B67" w:rsidRPr="002735A3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="009C45D0" w:rsidRPr="002735A3">
        <w:rPr>
          <w:rFonts w:ascii="Times New Roman" w:hAnsi="Times New Roman"/>
          <w:sz w:val="24"/>
          <w:szCs w:val="24"/>
        </w:rPr>
        <w:t xml:space="preserve"> (форма акта прилагается - приложение № 2)</w:t>
      </w:r>
      <w:r w:rsidR="00C42FAA" w:rsidRPr="002735A3">
        <w:rPr>
          <w:rFonts w:ascii="Times New Roman" w:hAnsi="Times New Roman"/>
          <w:sz w:val="24"/>
          <w:szCs w:val="24"/>
        </w:rPr>
        <w:t>.</w:t>
      </w:r>
    </w:p>
    <w:p w:rsidR="00C42FAA" w:rsidRPr="002735A3" w:rsidRDefault="00C42FAA" w:rsidP="00C42FA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735A3">
        <w:rPr>
          <w:rFonts w:ascii="Times New Roman" w:hAnsi="Times New Roman"/>
          <w:sz w:val="24"/>
          <w:szCs w:val="24"/>
        </w:rPr>
        <w:lastRenderedPageBreak/>
        <w:t>2.</w:t>
      </w:r>
      <w:r w:rsidR="00404B0A" w:rsidRPr="002735A3">
        <w:rPr>
          <w:rFonts w:ascii="Times New Roman" w:hAnsi="Times New Roman"/>
          <w:sz w:val="24"/>
          <w:szCs w:val="24"/>
        </w:rPr>
        <w:t>6</w:t>
      </w:r>
      <w:r w:rsidR="00136ADC" w:rsidRPr="002735A3">
        <w:rPr>
          <w:rFonts w:ascii="Times New Roman" w:hAnsi="Times New Roman"/>
          <w:sz w:val="24"/>
          <w:szCs w:val="24"/>
        </w:rPr>
        <w:t>.</w:t>
      </w:r>
      <w:r w:rsidRPr="002735A3">
        <w:rPr>
          <w:rFonts w:ascii="Times New Roman" w:hAnsi="Times New Roman"/>
          <w:sz w:val="24"/>
          <w:szCs w:val="24"/>
        </w:rPr>
        <w:t xml:space="preserve"> </w:t>
      </w:r>
      <w:r w:rsidR="00767B18" w:rsidRPr="002735A3">
        <w:rPr>
          <w:rFonts w:ascii="Times New Roman" w:hAnsi="Times New Roman"/>
          <w:sz w:val="24"/>
          <w:szCs w:val="24"/>
        </w:rPr>
        <w:t>Бухгалтерский у</w:t>
      </w:r>
      <w:r w:rsidRPr="002735A3">
        <w:rPr>
          <w:rFonts w:ascii="Times New Roman" w:hAnsi="Times New Roman"/>
          <w:sz w:val="24"/>
          <w:szCs w:val="24"/>
        </w:rPr>
        <w:t>чет добровольных пожертвований ведется в соответствии с Инструкцией по бюджетному учету в учреждениях.</w:t>
      </w:r>
    </w:p>
    <w:p w:rsidR="00C42FAA" w:rsidRPr="002735A3" w:rsidRDefault="00C42FAA" w:rsidP="00C42FA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735A3">
        <w:rPr>
          <w:rFonts w:ascii="Times New Roman" w:hAnsi="Times New Roman"/>
          <w:sz w:val="24"/>
          <w:szCs w:val="24"/>
        </w:rPr>
        <w:t>2.</w:t>
      </w:r>
      <w:r w:rsidR="00404B0A" w:rsidRPr="002735A3">
        <w:rPr>
          <w:rFonts w:ascii="Times New Roman" w:hAnsi="Times New Roman"/>
          <w:sz w:val="24"/>
          <w:szCs w:val="24"/>
        </w:rPr>
        <w:t>7</w:t>
      </w:r>
      <w:r w:rsidR="00136ADC" w:rsidRPr="002735A3">
        <w:rPr>
          <w:rFonts w:ascii="Times New Roman" w:hAnsi="Times New Roman"/>
          <w:sz w:val="24"/>
          <w:szCs w:val="24"/>
        </w:rPr>
        <w:t>.</w:t>
      </w:r>
      <w:r w:rsidR="001F5463" w:rsidRPr="002735A3">
        <w:rPr>
          <w:rFonts w:ascii="Times New Roman" w:hAnsi="Times New Roman"/>
          <w:sz w:val="24"/>
          <w:szCs w:val="24"/>
        </w:rPr>
        <w:t> </w:t>
      </w:r>
      <w:r w:rsidRPr="002735A3">
        <w:rPr>
          <w:rFonts w:ascii="Times New Roman" w:hAnsi="Times New Roman"/>
          <w:sz w:val="24"/>
          <w:szCs w:val="24"/>
        </w:rPr>
        <w:t>При приеме пожертвований, для использования которых жертвователем определено назначение, ведется обособленный учет всех операций по использованию пожертвованного имущества.</w:t>
      </w:r>
    </w:p>
    <w:p w:rsidR="001F5463" w:rsidRPr="002735A3" w:rsidRDefault="001F5463" w:rsidP="001F546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735A3">
        <w:rPr>
          <w:rFonts w:ascii="Times New Roman" w:hAnsi="Times New Roman"/>
          <w:sz w:val="24"/>
          <w:szCs w:val="24"/>
        </w:rPr>
        <w:t>2</w:t>
      </w:r>
      <w:r w:rsidR="00404B0A" w:rsidRPr="002735A3">
        <w:rPr>
          <w:rFonts w:ascii="Times New Roman" w:hAnsi="Times New Roman"/>
          <w:sz w:val="24"/>
          <w:szCs w:val="24"/>
        </w:rPr>
        <w:t>.8</w:t>
      </w:r>
      <w:r w:rsidR="00136ADC" w:rsidRPr="002735A3">
        <w:rPr>
          <w:rFonts w:ascii="Times New Roman" w:hAnsi="Times New Roman"/>
          <w:sz w:val="24"/>
          <w:szCs w:val="24"/>
        </w:rPr>
        <w:t>.</w:t>
      </w:r>
      <w:r w:rsidR="00C42FAA" w:rsidRPr="002735A3">
        <w:rPr>
          <w:rFonts w:ascii="Times New Roman" w:hAnsi="Times New Roman"/>
          <w:sz w:val="24"/>
          <w:szCs w:val="24"/>
        </w:rPr>
        <w:t xml:space="preserve"> Отчет о поступлении и исп</w:t>
      </w:r>
      <w:r w:rsidR="00651750" w:rsidRPr="002735A3">
        <w:rPr>
          <w:rFonts w:ascii="Times New Roman" w:hAnsi="Times New Roman"/>
          <w:sz w:val="24"/>
          <w:szCs w:val="24"/>
        </w:rPr>
        <w:t xml:space="preserve">ользовании пожертвований и иных </w:t>
      </w:r>
      <w:r w:rsidR="00C42FAA" w:rsidRPr="002735A3">
        <w:rPr>
          <w:rFonts w:ascii="Times New Roman" w:hAnsi="Times New Roman"/>
          <w:sz w:val="24"/>
          <w:szCs w:val="24"/>
        </w:rPr>
        <w:t xml:space="preserve">средств </w:t>
      </w:r>
      <w:r w:rsidR="00651750" w:rsidRPr="002735A3">
        <w:rPr>
          <w:rFonts w:ascii="Times New Roman" w:hAnsi="Times New Roman"/>
          <w:sz w:val="24"/>
          <w:szCs w:val="24"/>
        </w:rPr>
        <w:t xml:space="preserve">от приносящей доход деятельности </w:t>
      </w:r>
      <w:r w:rsidR="00C42FAA" w:rsidRPr="002735A3">
        <w:rPr>
          <w:rFonts w:ascii="Times New Roman" w:hAnsi="Times New Roman"/>
          <w:sz w:val="24"/>
          <w:szCs w:val="24"/>
        </w:rPr>
        <w:t>размещается на  сайте ДОУ (ежеквартально).</w:t>
      </w:r>
    </w:p>
    <w:p w:rsidR="00C42FAA" w:rsidRPr="002735A3" w:rsidRDefault="001F5463" w:rsidP="001F546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735A3">
        <w:rPr>
          <w:rFonts w:ascii="Times New Roman" w:hAnsi="Times New Roman"/>
          <w:sz w:val="24"/>
          <w:szCs w:val="24"/>
        </w:rPr>
        <w:t>2</w:t>
      </w:r>
      <w:r w:rsidR="00404B0A" w:rsidRPr="002735A3">
        <w:rPr>
          <w:rFonts w:ascii="Times New Roman" w:hAnsi="Times New Roman"/>
          <w:sz w:val="24"/>
          <w:szCs w:val="24"/>
        </w:rPr>
        <w:t>.9</w:t>
      </w:r>
      <w:r w:rsidR="00C42FAA" w:rsidRPr="002735A3">
        <w:rPr>
          <w:rFonts w:ascii="Times New Roman" w:hAnsi="Times New Roman"/>
          <w:sz w:val="24"/>
          <w:szCs w:val="24"/>
        </w:rPr>
        <w:t>. К случаям, не урегулированным настоящим разделом По</w:t>
      </w:r>
      <w:r w:rsidR="00651750" w:rsidRPr="002735A3">
        <w:rPr>
          <w:rFonts w:ascii="Times New Roman" w:hAnsi="Times New Roman"/>
          <w:sz w:val="24"/>
          <w:szCs w:val="24"/>
        </w:rPr>
        <w:t>рядка</w:t>
      </w:r>
      <w:r w:rsidR="00C42FAA" w:rsidRPr="002735A3">
        <w:rPr>
          <w:rFonts w:ascii="Times New Roman" w:hAnsi="Times New Roman"/>
          <w:sz w:val="24"/>
          <w:szCs w:val="24"/>
        </w:rPr>
        <w:t>, применяются нормы Гражданского кодекса Российской Федерации.</w:t>
      </w:r>
    </w:p>
    <w:p w:rsidR="00C42FAA" w:rsidRPr="002735A3" w:rsidRDefault="008E1F2B" w:rsidP="001F5463">
      <w:pPr>
        <w:pStyle w:val="aa"/>
        <w:spacing w:before="180" w:beforeAutospacing="0" w:after="180" w:afterAutospacing="0"/>
        <w:ind w:firstLine="709"/>
        <w:jc w:val="center"/>
        <w:rPr>
          <w:rFonts w:eastAsia="Calibri"/>
          <w:lang w:eastAsia="en-US"/>
        </w:rPr>
      </w:pPr>
      <w:r w:rsidRPr="002735A3">
        <w:rPr>
          <w:rFonts w:eastAsia="Calibri"/>
          <w:b/>
          <w:bCs/>
          <w:lang w:eastAsia="en-US"/>
        </w:rPr>
        <w:t>3</w:t>
      </w:r>
      <w:r w:rsidR="00C42FAA" w:rsidRPr="002735A3">
        <w:rPr>
          <w:rFonts w:eastAsia="Calibri"/>
          <w:b/>
          <w:bCs/>
          <w:lang w:eastAsia="en-US"/>
        </w:rPr>
        <w:t>. Ответственность</w:t>
      </w:r>
    </w:p>
    <w:p w:rsidR="001F5463" w:rsidRPr="002735A3" w:rsidRDefault="001F5463" w:rsidP="001F546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735A3">
        <w:rPr>
          <w:rFonts w:ascii="Times New Roman" w:hAnsi="Times New Roman"/>
          <w:sz w:val="24"/>
          <w:szCs w:val="24"/>
        </w:rPr>
        <w:t>3</w:t>
      </w:r>
      <w:r w:rsidR="00C42FAA" w:rsidRPr="002735A3">
        <w:rPr>
          <w:rFonts w:ascii="Times New Roman" w:hAnsi="Times New Roman"/>
          <w:sz w:val="24"/>
          <w:szCs w:val="24"/>
        </w:rPr>
        <w:t>.1. Не допускается использование пожертвований на цели, не соответствующие уставной деятельности</w:t>
      </w:r>
      <w:r w:rsidR="00964B04" w:rsidRPr="002735A3">
        <w:rPr>
          <w:rFonts w:ascii="Times New Roman" w:hAnsi="Times New Roman"/>
          <w:sz w:val="24"/>
          <w:szCs w:val="24"/>
        </w:rPr>
        <w:t xml:space="preserve"> образовательного учреждения</w:t>
      </w:r>
      <w:r w:rsidR="00C42FAA" w:rsidRPr="002735A3">
        <w:rPr>
          <w:rFonts w:ascii="Times New Roman" w:hAnsi="Times New Roman"/>
          <w:sz w:val="24"/>
          <w:szCs w:val="24"/>
        </w:rPr>
        <w:t>.</w:t>
      </w:r>
    </w:p>
    <w:p w:rsidR="0093629A" w:rsidRPr="002735A3" w:rsidRDefault="0093629A" w:rsidP="001F546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735A3">
        <w:rPr>
          <w:rFonts w:ascii="Times New Roman" w:hAnsi="Times New Roman"/>
          <w:sz w:val="24"/>
          <w:szCs w:val="24"/>
        </w:rPr>
        <w:t xml:space="preserve">3.2. </w:t>
      </w:r>
      <w:r w:rsidR="00500CB8" w:rsidRPr="002735A3">
        <w:rPr>
          <w:rFonts w:ascii="Times New Roman" w:hAnsi="Times New Roman"/>
          <w:sz w:val="24"/>
          <w:szCs w:val="24"/>
        </w:rPr>
        <w:t>Данный Порядок действует до замены новым нормативным документом.</w:t>
      </w:r>
    </w:p>
    <w:p w:rsidR="00C42FAA" w:rsidRPr="00B70A94" w:rsidRDefault="001F5463" w:rsidP="001F546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735A3">
        <w:rPr>
          <w:rFonts w:ascii="Times New Roman" w:hAnsi="Times New Roman"/>
          <w:sz w:val="24"/>
          <w:szCs w:val="24"/>
        </w:rPr>
        <w:t>3</w:t>
      </w:r>
      <w:r w:rsidR="0093629A" w:rsidRPr="002735A3">
        <w:rPr>
          <w:rFonts w:ascii="Times New Roman" w:hAnsi="Times New Roman"/>
          <w:sz w:val="24"/>
          <w:szCs w:val="24"/>
        </w:rPr>
        <w:t>.3</w:t>
      </w:r>
      <w:r w:rsidR="00C42FAA" w:rsidRPr="002735A3">
        <w:rPr>
          <w:rFonts w:ascii="Times New Roman" w:hAnsi="Times New Roman"/>
          <w:sz w:val="24"/>
          <w:szCs w:val="24"/>
        </w:rPr>
        <w:t xml:space="preserve">. В случае нарушения порядка привлечения, расходования и учета пожертвований </w:t>
      </w:r>
      <w:r w:rsidR="00D760D1" w:rsidRPr="002735A3">
        <w:rPr>
          <w:rFonts w:ascii="Times New Roman" w:hAnsi="Times New Roman"/>
          <w:sz w:val="24"/>
          <w:szCs w:val="24"/>
        </w:rPr>
        <w:t xml:space="preserve">виновное лицо </w:t>
      </w:r>
      <w:r w:rsidR="00C42FAA" w:rsidRPr="002735A3">
        <w:rPr>
          <w:rFonts w:ascii="Times New Roman" w:hAnsi="Times New Roman"/>
          <w:sz w:val="24"/>
          <w:szCs w:val="24"/>
        </w:rPr>
        <w:t>может быть привлечен</w:t>
      </w:r>
      <w:r w:rsidR="00D760D1" w:rsidRPr="002735A3">
        <w:rPr>
          <w:rFonts w:ascii="Times New Roman" w:hAnsi="Times New Roman"/>
          <w:sz w:val="24"/>
          <w:szCs w:val="24"/>
        </w:rPr>
        <w:t>о</w:t>
      </w:r>
      <w:r w:rsidR="00C42FAA" w:rsidRPr="002735A3">
        <w:rPr>
          <w:rFonts w:ascii="Times New Roman" w:hAnsi="Times New Roman"/>
          <w:sz w:val="24"/>
          <w:szCs w:val="24"/>
        </w:rPr>
        <w:t xml:space="preserve"> к ответственности</w:t>
      </w:r>
      <w:r w:rsidR="00D760D1" w:rsidRPr="002735A3">
        <w:rPr>
          <w:rFonts w:ascii="Times New Roman" w:hAnsi="Times New Roman"/>
          <w:sz w:val="24"/>
          <w:szCs w:val="24"/>
        </w:rPr>
        <w:t xml:space="preserve"> в соответствии с действующим законодательством</w:t>
      </w:r>
      <w:r w:rsidR="00A4123E" w:rsidRPr="002735A3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="00D760D1" w:rsidRPr="002735A3">
        <w:rPr>
          <w:rFonts w:ascii="Times New Roman" w:hAnsi="Times New Roman"/>
          <w:sz w:val="24"/>
          <w:szCs w:val="24"/>
        </w:rPr>
        <w:t>.</w:t>
      </w:r>
    </w:p>
    <w:p w:rsidR="00C42FAA" w:rsidRPr="00C42FAA" w:rsidRDefault="00C42FAA" w:rsidP="00C42FAA">
      <w:pPr>
        <w:pStyle w:val="aa"/>
        <w:spacing w:before="180" w:beforeAutospacing="0" w:after="180" w:afterAutospacing="0"/>
        <w:ind w:firstLine="709"/>
        <w:jc w:val="both"/>
        <w:rPr>
          <w:rFonts w:eastAsia="Calibri"/>
          <w:lang w:eastAsia="en-US"/>
        </w:rPr>
      </w:pPr>
    </w:p>
    <w:p w:rsidR="00C42FAA" w:rsidRPr="00C42FAA" w:rsidRDefault="00C42FAA" w:rsidP="00C42FAA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E03C4E" w:rsidRDefault="00E03C4E" w:rsidP="005742EE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7B7EF1" w:rsidRDefault="007B7EF1" w:rsidP="005742EE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7B7EF1" w:rsidRDefault="007B7EF1" w:rsidP="005742EE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7B7EF1" w:rsidRDefault="007B7EF1" w:rsidP="005742EE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7B7EF1" w:rsidRDefault="007B7EF1" w:rsidP="005742EE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7B7EF1" w:rsidRDefault="007B7EF1" w:rsidP="005742EE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7B7EF1" w:rsidRDefault="007B7EF1" w:rsidP="005742EE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7B7EF1" w:rsidRDefault="007B7EF1" w:rsidP="005742EE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7B7EF1" w:rsidRDefault="007B7EF1" w:rsidP="005742EE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7B7EF1" w:rsidRDefault="007B7EF1" w:rsidP="005742EE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7B7EF1" w:rsidRDefault="007B7EF1" w:rsidP="005742EE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7B7EF1" w:rsidRDefault="007B7EF1" w:rsidP="005742EE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7B7EF1" w:rsidRDefault="007B7EF1" w:rsidP="005742EE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7B7EF1" w:rsidRDefault="007B7EF1" w:rsidP="005742EE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7B7EF1" w:rsidRDefault="007B7EF1" w:rsidP="005742EE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7B7EF1" w:rsidRDefault="007B7EF1" w:rsidP="005742EE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7B7EF1" w:rsidRDefault="007B7EF1" w:rsidP="005742EE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7B7EF1" w:rsidRDefault="007B7EF1" w:rsidP="005742EE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7B7EF1" w:rsidRDefault="007B7EF1" w:rsidP="005742EE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B70A94" w:rsidRDefault="00B70A94" w:rsidP="005742EE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B70A94" w:rsidRDefault="00B70A94" w:rsidP="005742EE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B70A94" w:rsidRDefault="00B70A94" w:rsidP="005742EE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B70A94" w:rsidRDefault="00B70A94" w:rsidP="005742EE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7B7EF1" w:rsidRDefault="007B7EF1" w:rsidP="005742EE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7B7EF1" w:rsidRDefault="007B7EF1" w:rsidP="005742EE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186AA1" w:rsidRDefault="00186AA1" w:rsidP="005742EE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186AA1" w:rsidRDefault="00186AA1" w:rsidP="005742EE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186AA1" w:rsidRDefault="00186AA1" w:rsidP="005742EE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7B7EF1" w:rsidRDefault="007B7EF1" w:rsidP="005742EE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7B7EF1" w:rsidRDefault="007B7EF1" w:rsidP="005742EE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7B7EF1" w:rsidRDefault="007B7EF1" w:rsidP="005742EE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5471B7" w:rsidRPr="00B843F5" w:rsidRDefault="0093629A" w:rsidP="00B843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71B7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7B7EF1" w:rsidRDefault="007B7EF1" w:rsidP="007B7E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14C">
        <w:rPr>
          <w:rFonts w:ascii="Times New Roman" w:hAnsi="Times New Roman" w:cs="Times New Roman"/>
          <w:b/>
          <w:sz w:val="24"/>
          <w:szCs w:val="24"/>
        </w:rPr>
        <w:t>Договор пожертвования № ____</w:t>
      </w:r>
    </w:p>
    <w:p w:rsidR="007B7EF1" w:rsidRPr="00F9614C" w:rsidRDefault="007B7EF1" w:rsidP="007B7E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:rsidR="007B7EF1" w:rsidRDefault="007B7EF1" w:rsidP="007B7E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Чебоксары                                                                             «</w:t>
      </w:r>
      <w:r w:rsidR="00435DA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435DA9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435DA9">
        <w:rPr>
          <w:rFonts w:ascii="Times New Roman" w:hAnsi="Times New Roman" w:cs="Times New Roman"/>
          <w:sz w:val="24"/>
          <w:szCs w:val="24"/>
        </w:rPr>
        <w:t>20__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774DCB" w:rsidRDefault="00774DCB" w:rsidP="00774DCB">
      <w:pPr>
        <w:spacing w:after="0" w:line="240" w:lineRule="auto"/>
        <w:ind w:firstLine="0"/>
        <w:jc w:val="both"/>
        <w:rPr>
          <w:rFonts w:ascii="Times New Roman" w:hAnsi="Times New Roman" w:cs="Times New Roman"/>
          <w:sz w:val="18"/>
          <w:szCs w:val="24"/>
        </w:rPr>
      </w:pPr>
    </w:p>
    <w:p w:rsidR="00BB5FF7" w:rsidRDefault="0093766F" w:rsidP="00774DCB">
      <w:pPr>
        <w:spacing w:after="0" w:line="240" w:lineRule="auto"/>
        <w:ind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гр._________________________________________</w:t>
      </w:r>
      <w:r w:rsidR="003F4EA2">
        <w:rPr>
          <w:rFonts w:ascii="Times New Roman" w:hAnsi="Times New Roman" w:cs="Times New Roman"/>
          <w:szCs w:val="24"/>
        </w:rPr>
        <w:t xml:space="preserve">, </w:t>
      </w:r>
      <w:r w:rsidR="007B7EF1">
        <w:rPr>
          <w:rFonts w:ascii="Times New Roman" w:hAnsi="Times New Roman" w:cs="Times New Roman"/>
          <w:szCs w:val="24"/>
        </w:rPr>
        <w:t xml:space="preserve">паспорт </w:t>
      </w:r>
      <w:r>
        <w:rPr>
          <w:rFonts w:ascii="Times New Roman" w:hAnsi="Times New Roman" w:cs="Times New Roman"/>
          <w:szCs w:val="24"/>
        </w:rPr>
        <w:t>_____________</w:t>
      </w:r>
      <w:r w:rsidR="007B7EF1" w:rsidRPr="00865CDA">
        <w:rPr>
          <w:rFonts w:ascii="Times New Roman" w:hAnsi="Times New Roman" w:cs="Times New Roman"/>
          <w:szCs w:val="24"/>
        </w:rPr>
        <w:t xml:space="preserve">, выдан </w:t>
      </w:r>
      <w:r>
        <w:rPr>
          <w:rFonts w:ascii="Times New Roman" w:hAnsi="Times New Roman" w:cs="Times New Roman"/>
          <w:szCs w:val="24"/>
        </w:rPr>
        <w:t>___________________________________________</w:t>
      </w:r>
      <w:r w:rsidR="007B7EF1">
        <w:rPr>
          <w:rFonts w:ascii="Times New Roman" w:hAnsi="Times New Roman" w:cs="Times New Roman"/>
          <w:szCs w:val="24"/>
        </w:rPr>
        <w:t>, дата выдачи</w:t>
      </w:r>
      <w:r>
        <w:rPr>
          <w:rFonts w:ascii="Times New Roman" w:hAnsi="Times New Roman" w:cs="Times New Roman"/>
          <w:szCs w:val="24"/>
        </w:rPr>
        <w:t xml:space="preserve"> ___________</w:t>
      </w:r>
      <w:r w:rsidR="007B7EF1">
        <w:rPr>
          <w:rFonts w:ascii="Times New Roman" w:hAnsi="Times New Roman" w:cs="Times New Roman"/>
          <w:szCs w:val="24"/>
        </w:rPr>
        <w:t xml:space="preserve">, </w:t>
      </w:r>
      <w:r w:rsidR="007B7EF1" w:rsidRPr="00703CE5">
        <w:rPr>
          <w:rFonts w:ascii="Times New Roman" w:hAnsi="Times New Roman" w:cs="Times New Roman"/>
          <w:szCs w:val="24"/>
        </w:rPr>
        <w:t>(далее именуем</w:t>
      </w:r>
      <w:r>
        <w:rPr>
          <w:rFonts w:ascii="Times New Roman" w:hAnsi="Times New Roman" w:cs="Times New Roman"/>
          <w:szCs w:val="24"/>
        </w:rPr>
        <w:t>ый</w:t>
      </w:r>
      <w:r w:rsidR="007B7EF1">
        <w:rPr>
          <w:rFonts w:ascii="Times New Roman" w:hAnsi="Times New Roman" w:cs="Times New Roman"/>
          <w:szCs w:val="24"/>
        </w:rPr>
        <w:t xml:space="preserve"> – «Жертвователь»), с одной стороны</w:t>
      </w:r>
      <w:r w:rsidR="003F4EA2">
        <w:rPr>
          <w:rFonts w:ascii="Times New Roman" w:hAnsi="Times New Roman" w:cs="Times New Roman"/>
          <w:szCs w:val="24"/>
        </w:rPr>
        <w:t>,</w:t>
      </w:r>
      <w:r w:rsidR="007B7EF1">
        <w:rPr>
          <w:rFonts w:ascii="Times New Roman" w:hAnsi="Times New Roman" w:cs="Times New Roman"/>
          <w:szCs w:val="24"/>
        </w:rPr>
        <w:t xml:space="preserve"> и </w:t>
      </w:r>
      <w:r w:rsidR="00186AA1" w:rsidRPr="00186AA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бюджетного дошкольного образовательного учреждения</w:t>
      </w:r>
      <w:r w:rsidR="00186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6AA1" w:rsidRPr="00186AA1">
        <w:rPr>
          <w:rFonts w:ascii="Times New Roman" w:hAnsi="Times New Roman" w:cs="Times New Roman"/>
          <w:sz w:val="24"/>
          <w:szCs w:val="24"/>
        </w:rPr>
        <w:t>«Детский сад № 66 общеразвивающего вида с приоритетным осуществлением деятельности по художественно – эстетическому развитию детей»</w:t>
      </w:r>
      <w:r w:rsidR="00186AA1" w:rsidRPr="00186AA1">
        <w:rPr>
          <w:rFonts w:ascii="Times New Roman" w:hAnsi="Times New Roman"/>
          <w:sz w:val="24"/>
          <w:szCs w:val="24"/>
        </w:rPr>
        <w:t xml:space="preserve"> города Чебоксары – столицы Чувашской Республики</w:t>
      </w:r>
      <w:r w:rsidR="007B7EF1">
        <w:rPr>
          <w:rFonts w:ascii="Times New Roman" w:hAnsi="Times New Roman" w:cs="Times New Roman"/>
          <w:szCs w:val="24"/>
        </w:rPr>
        <w:t xml:space="preserve"> (далее именуемое – «Одаряемый») в лице заведующего </w:t>
      </w:r>
      <w:r>
        <w:rPr>
          <w:rFonts w:ascii="Times New Roman" w:hAnsi="Times New Roman" w:cs="Times New Roman"/>
          <w:szCs w:val="24"/>
        </w:rPr>
        <w:t>_________</w:t>
      </w:r>
      <w:r w:rsidR="00C85F0E">
        <w:rPr>
          <w:rFonts w:ascii="Times New Roman" w:hAnsi="Times New Roman" w:cs="Times New Roman"/>
          <w:szCs w:val="24"/>
        </w:rPr>
        <w:t>__________</w:t>
      </w:r>
      <w:r>
        <w:rPr>
          <w:rFonts w:ascii="Times New Roman" w:hAnsi="Times New Roman" w:cs="Times New Roman"/>
          <w:szCs w:val="24"/>
        </w:rPr>
        <w:t>__________, действующего</w:t>
      </w:r>
      <w:r w:rsidR="007B7EF1">
        <w:rPr>
          <w:rFonts w:ascii="Times New Roman" w:hAnsi="Times New Roman" w:cs="Times New Roman"/>
          <w:szCs w:val="24"/>
        </w:rPr>
        <w:t xml:space="preserve"> на </w:t>
      </w:r>
    </w:p>
    <w:p w:rsidR="00BB5FF7" w:rsidRPr="00BB5FF7" w:rsidRDefault="00BB5FF7" w:rsidP="00BB5FF7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BB5FF7">
        <w:rPr>
          <w:rFonts w:ascii="Times New Roman" w:hAnsi="Times New Roman" w:cs="Times New Roman"/>
          <w:sz w:val="20"/>
          <w:szCs w:val="20"/>
        </w:rPr>
        <w:t>(ФИО)</w:t>
      </w:r>
    </w:p>
    <w:p w:rsidR="007B7EF1" w:rsidRDefault="007B7EF1" w:rsidP="00774DCB">
      <w:pPr>
        <w:spacing w:after="0" w:line="240" w:lineRule="auto"/>
        <w:ind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основании Устава, с другой стороны, совместно именуемые</w:t>
      </w:r>
      <w:r w:rsidR="0093766F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«Стороны», заключили на</w:t>
      </w:r>
      <w:r w:rsidR="0093766F">
        <w:rPr>
          <w:rFonts w:ascii="Times New Roman" w:hAnsi="Times New Roman" w:cs="Times New Roman"/>
          <w:szCs w:val="24"/>
        </w:rPr>
        <w:t>стоящий Договор о нижеследующем:</w:t>
      </w:r>
    </w:p>
    <w:p w:rsidR="007B7EF1" w:rsidRPr="00435DA9" w:rsidRDefault="007B7EF1" w:rsidP="007B7EF1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B7EF1" w:rsidRDefault="007B7EF1" w:rsidP="007B7EF1">
      <w:pPr>
        <w:pStyle w:val="a3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Предмет договора</w:t>
      </w:r>
    </w:p>
    <w:p w:rsidR="006E2626" w:rsidRDefault="007B7EF1" w:rsidP="006E2626">
      <w:pPr>
        <w:pStyle w:val="a3"/>
        <w:numPr>
          <w:ilvl w:val="1"/>
          <w:numId w:val="17"/>
        </w:numPr>
        <w:pBdr>
          <w:bottom w:val="single" w:sz="12" w:space="1" w:color="auto"/>
        </w:pBdr>
        <w:spacing w:after="0" w:line="240" w:lineRule="auto"/>
        <w:ind w:left="360" w:firstLine="0"/>
        <w:rPr>
          <w:rFonts w:ascii="Times New Roman" w:hAnsi="Times New Roman" w:cs="Times New Roman"/>
          <w:szCs w:val="24"/>
        </w:rPr>
      </w:pPr>
      <w:r w:rsidRPr="006E2626">
        <w:rPr>
          <w:rFonts w:ascii="Times New Roman" w:hAnsi="Times New Roman" w:cs="Times New Roman"/>
          <w:szCs w:val="24"/>
        </w:rPr>
        <w:t xml:space="preserve"> В соответствии с условиями настоящего Договора Жертвователь обязуется передать в </w:t>
      </w:r>
      <w:r w:rsidR="006E2626" w:rsidRPr="006E2626">
        <w:rPr>
          <w:rFonts w:ascii="Times New Roman" w:hAnsi="Times New Roman" w:cs="Times New Roman"/>
          <w:szCs w:val="24"/>
        </w:rPr>
        <w:t>к</w:t>
      </w:r>
      <w:r w:rsidRPr="006E2626">
        <w:rPr>
          <w:rFonts w:ascii="Times New Roman" w:hAnsi="Times New Roman" w:cs="Times New Roman"/>
          <w:szCs w:val="24"/>
        </w:rPr>
        <w:t>ачестве пожертвования в собственность Одаряемого, а Одаряемый обязуется принять:</w:t>
      </w:r>
    </w:p>
    <w:p w:rsidR="006E2626" w:rsidRPr="006E2626" w:rsidRDefault="006E2626" w:rsidP="006E2626">
      <w:pPr>
        <w:pStyle w:val="a3"/>
        <w:pBdr>
          <w:bottom w:val="single" w:sz="12" w:space="1" w:color="auto"/>
        </w:pBdr>
        <w:spacing w:after="0" w:line="240" w:lineRule="auto"/>
        <w:ind w:left="360" w:firstLine="0"/>
        <w:rPr>
          <w:rFonts w:ascii="Times New Roman" w:hAnsi="Times New Roman" w:cs="Times New Roman"/>
          <w:szCs w:val="24"/>
        </w:rPr>
      </w:pPr>
    </w:p>
    <w:p w:rsidR="0093766F" w:rsidRPr="0093766F" w:rsidRDefault="0093766F" w:rsidP="0093766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3766F">
        <w:rPr>
          <w:rFonts w:ascii="Times New Roman" w:hAnsi="Times New Roman" w:cs="Times New Roman"/>
          <w:sz w:val="18"/>
          <w:szCs w:val="18"/>
        </w:rPr>
        <w:t>(наименование имущества)</w:t>
      </w:r>
    </w:p>
    <w:p w:rsidR="007B7EF1" w:rsidRDefault="007B7EF1" w:rsidP="007B7EF1">
      <w:pPr>
        <w:pStyle w:val="a3"/>
        <w:numPr>
          <w:ilvl w:val="1"/>
          <w:numId w:val="1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Передача пожертвования оформляется путем подписания акта приема-передачи Одаряемым.</w:t>
      </w:r>
    </w:p>
    <w:p w:rsidR="007B7EF1" w:rsidRDefault="007B7EF1" w:rsidP="007B7EF1">
      <w:pPr>
        <w:pStyle w:val="a3"/>
        <w:numPr>
          <w:ilvl w:val="1"/>
          <w:numId w:val="1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Пожертвование считается переданным со дня подписания указанного в пункте 1.2. настоящего Договора акта приема-передачи.</w:t>
      </w:r>
    </w:p>
    <w:p w:rsidR="007B7EF1" w:rsidRPr="00435DA9" w:rsidRDefault="007B7EF1" w:rsidP="007B7EF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10"/>
          <w:szCs w:val="10"/>
        </w:rPr>
      </w:pPr>
    </w:p>
    <w:p w:rsidR="007B7EF1" w:rsidRDefault="007B7EF1" w:rsidP="007B7EF1">
      <w:pPr>
        <w:pStyle w:val="a3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Обязанности сторон</w:t>
      </w:r>
    </w:p>
    <w:p w:rsidR="007B7EF1" w:rsidRPr="002A7709" w:rsidRDefault="007B7EF1" w:rsidP="007B7EF1">
      <w:pPr>
        <w:pStyle w:val="a3"/>
        <w:numPr>
          <w:ilvl w:val="1"/>
          <w:numId w:val="1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Одаряемый обязан использовать передаваемое имущество по определенному назначению, в общеполезных целях.</w:t>
      </w:r>
    </w:p>
    <w:p w:rsidR="007B7EF1" w:rsidRPr="00FF53E7" w:rsidRDefault="007B7EF1" w:rsidP="007B7EF1">
      <w:pPr>
        <w:pStyle w:val="a3"/>
        <w:numPr>
          <w:ilvl w:val="1"/>
          <w:numId w:val="1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Cs w:val="24"/>
        </w:rPr>
      </w:pPr>
      <w:r w:rsidRPr="00FF53E7">
        <w:rPr>
          <w:rFonts w:ascii="Times New Roman" w:hAnsi="Times New Roman" w:cs="Times New Roman"/>
          <w:szCs w:val="24"/>
        </w:rPr>
        <w:t xml:space="preserve"> Жертвователь ставит условие, а Одаряемый принимает на себя обязательство обеспечить его путем использования пожертвования по следующему назначению:</w:t>
      </w:r>
      <w:r w:rsidR="006E2626">
        <w:rPr>
          <w:rFonts w:ascii="Times New Roman" w:hAnsi="Times New Roman" w:cs="Times New Roman"/>
          <w:szCs w:val="24"/>
        </w:rPr>
        <w:t xml:space="preserve"> </w:t>
      </w:r>
      <w:r w:rsidRPr="00FF53E7">
        <w:rPr>
          <w:rFonts w:ascii="Times New Roman" w:hAnsi="Times New Roman" w:cs="Times New Roman"/>
          <w:b/>
          <w:szCs w:val="24"/>
        </w:rPr>
        <w:t>для использования в образовательном процессе</w:t>
      </w:r>
      <w:r w:rsidR="00AE4AC1">
        <w:rPr>
          <w:rFonts w:ascii="Times New Roman" w:hAnsi="Times New Roman" w:cs="Times New Roman"/>
          <w:b/>
          <w:szCs w:val="24"/>
        </w:rPr>
        <w:t>.</w:t>
      </w:r>
    </w:p>
    <w:p w:rsidR="007B7EF1" w:rsidRDefault="007B7EF1" w:rsidP="007B7EF1">
      <w:pPr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2.3. Одаряемый обязуется:</w:t>
      </w:r>
    </w:p>
    <w:p w:rsidR="007B7EF1" w:rsidRDefault="007B7EF1" w:rsidP="007B7EF1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в течение двух дней возвратить Жертвователю подписанный экземпляр акта приема-передачи.</w:t>
      </w:r>
    </w:p>
    <w:p w:rsidR="007B7EF1" w:rsidRDefault="007B7EF1" w:rsidP="007B7EF1">
      <w:pPr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2.4. Срок для использования пожертвования по целевому назначению определяется в один год со дня передачи пожертвования Одаряемому.</w:t>
      </w:r>
    </w:p>
    <w:p w:rsidR="007B7EF1" w:rsidRPr="00435DA9" w:rsidRDefault="007B7EF1" w:rsidP="007B7EF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0"/>
          <w:szCs w:val="10"/>
        </w:rPr>
      </w:pPr>
    </w:p>
    <w:p w:rsidR="007B7EF1" w:rsidRDefault="00E230D7" w:rsidP="007B7EF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3. Срок действия д</w:t>
      </w:r>
      <w:r w:rsidR="007B7EF1">
        <w:rPr>
          <w:rFonts w:ascii="Times New Roman" w:hAnsi="Times New Roman" w:cs="Times New Roman"/>
          <w:b/>
          <w:szCs w:val="24"/>
        </w:rPr>
        <w:t>оговора</w:t>
      </w:r>
    </w:p>
    <w:p w:rsidR="007B7EF1" w:rsidRDefault="007B7EF1" w:rsidP="007B7EF1">
      <w:pPr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3.1. Настоящий договор вступает в силу с даты его подписания и действует до полного выполнения Сторонами своих обязательств по нему.</w:t>
      </w:r>
    </w:p>
    <w:p w:rsidR="007B7EF1" w:rsidRPr="00435DA9" w:rsidRDefault="007B7EF1" w:rsidP="007B7EF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0"/>
          <w:szCs w:val="10"/>
        </w:rPr>
      </w:pPr>
    </w:p>
    <w:p w:rsidR="007B7EF1" w:rsidRDefault="007B7EF1" w:rsidP="007B7EF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4. Ответственность сторон</w:t>
      </w:r>
    </w:p>
    <w:p w:rsidR="007B7EF1" w:rsidRDefault="007B7EF1" w:rsidP="007B7EF1">
      <w:pPr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4.1. Одаряемый обязуется вести обособленный учет всех операций по использованию пожертвованного имущества, в отношении которого Жертвователем установлено определенное назначение.</w:t>
      </w:r>
    </w:p>
    <w:p w:rsidR="007B7EF1" w:rsidRDefault="007B7EF1" w:rsidP="007B7EF1">
      <w:pPr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4.2. Изменение назначения использования переданного имущества допускается, если обстоятельства изменились таким образом, что становится невозможным использовать его по первоначальному назначению, и Жертвователь соглашается на использование имущества по другому назначению либо в других условиях.</w:t>
      </w:r>
    </w:p>
    <w:p w:rsidR="007B7EF1" w:rsidRDefault="007B7EF1" w:rsidP="007B7EF1">
      <w:pPr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4.3. В случае ликвидации организации (Жертвователя) решение об использовании пожертвования по другому назначению выносит суд.</w:t>
      </w:r>
    </w:p>
    <w:p w:rsidR="00B843F5" w:rsidRDefault="00B843F5" w:rsidP="007B7EF1">
      <w:pPr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</w:p>
    <w:p w:rsidR="007B7EF1" w:rsidRPr="00435DA9" w:rsidRDefault="007B7EF1" w:rsidP="007B7EF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0"/>
          <w:szCs w:val="10"/>
        </w:rPr>
      </w:pPr>
    </w:p>
    <w:p w:rsidR="007B7EF1" w:rsidRDefault="007B7EF1" w:rsidP="007B7EF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5. Прочие условия</w:t>
      </w:r>
    </w:p>
    <w:p w:rsidR="007B7EF1" w:rsidRDefault="007B7EF1" w:rsidP="007B7EF1">
      <w:pPr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5.1. Одаряемый несет все расходы, связанные с доставкой имущества, и уплачивает их по мере необходимости и своевременно.</w:t>
      </w:r>
    </w:p>
    <w:p w:rsidR="007B7EF1" w:rsidRDefault="007B7EF1" w:rsidP="007B7EF1">
      <w:pPr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5.2. Настоящий договор составлен в двух экземплярах, имеющих равную юридическую силу, по одному для каждой из Сторон.</w:t>
      </w:r>
    </w:p>
    <w:p w:rsidR="00B843F5" w:rsidRDefault="00B843F5" w:rsidP="007B7EF1">
      <w:pPr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</w:p>
    <w:p w:rsidR="007B7EF1" w:rsidRPr="00435DA9" w:rsidRDefault="007B7EF1" w:rsidP="007B7EF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0"/>
          <w:szCs w:val="10"/>
        </w:rPr>
      </w:pPr>
    </w:p>
    <w:p w:rsidR="007B7EF1" w:rsidRDefault="007B7EF1" w:rsidP="007B7EF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6. Адреса и банковские реквизиты сторон</w:t>
      </w: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7B7EF1" w:rsidTr="0016150F">
        <w:tc>
          <w:tcPr>
            <w:tcW w:w="4785" w:type="dxa"/>
          </w:tcPr>
          <w:p w:rsidR="007B7EF1" w:rsidRDefault="007B7EF1" w:rsidP="0016150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Жертвователь:</w:t>
            </w:r>
          </w:p>
        </w:tc>
        <w:tc>
          <w:tcPr>
            <w:tcW w:w="4786" w:type="dxa"/>
          </w:tcPr>
          <w:p w:rsidR="007B7EF1" w:rsidRDefault="007B7EF1" w:rsidP="0016150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Одаряемый:</w:t>
            </w:r>
          </w:p>
        </w:tc>
      </w:tr>
      <w:tr w:rsidR="007B7EF1" w:rsidTr="0016150F">
        <w:tc>
          <w:tcPr>
            <w:tcW w:w="4785" w:type="dxa"/>
          </w:tcPr>
          <w:p w:rsidR="007B7EF1" w:rsidRDefault="007B7EF1" w:rsidP="0016150F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86" w:type="dxa"/>
          </w:tcPr>
          <w:p w:rsidR="007B7EF1" w:rsidRDefault="00186AA1" w:rsidP="00186AA1">
            <w:pPr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</w:t>
            </w:r>
            <w:r w:rsidRPr="00186AA1">
              <w:rPr>
                <w:rFonts w:ascii="Times New Roman" w:hAnsi="Times New Roman" w:cs="Times New Roman"/>
                <w:sz w:val="24"/>
                <w:szCs w:val="24"/>
              </w:rPr>
              <w:t>«Детский сад № 66»</w:t>
            </w:r>
            <w:r w:rsidRPr="00186AA1">
              <w:rPr>
                <w:rFonts w:ascii="Times New Roman" w:hAnsi="Times New Roman"/>
                <w:sz w:val="24"/>
                <w:szCs w:val="24"/>
              </w:rPr>
              <w:t xml:space="preserve"> города Чебоксары</w:t>
            </w:r>
          </w:p>
        </w:tc>
      </w:tr>
      <w:tr w:rsidR="007B7EF1" w:rsidTr="0016150F">
        <w:tc>
          <w:tcPr>
            <w:tcW w:w="4785" w:type="dxa"/>
          </w:tcPr>
          <w:p w:rsidR="007B7EF1" w:rsidRDefault="007B7EF1" w:rsidP="0016150F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86" w:type="dxa"/>
          </w:tcPr>
          <w:p w:rsidR="007B7EF1" w:rsidRDefault="007B7EF1" w:rsidP="0016150F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B7EF1" w:rsidTr="0016150F">
        <w:tc>
          <w:tcPr>
            <w:tcW w:w="4785" w:type="dxa"/>
          </w:tcPr>
          <w:p w:rsidR="007B7EF1" w:rsidRDefault="007B7EF1" w:rsidP="0016150F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86" w:type="dxa"/>
          </w:tcPr>
          <w:p w:rsidR="007B7EF1" w:rsidRDefault="007B7EF1" w:rsidP="0016150F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B7EF1" w:rsidTr="0016150F">
        <w:tc>
          <w:tcPr>
            <w:tcW w:w="4785" w:type="dxa"/>
          </w:tcPr>
          <w:p w:rsidR="007B7EF1" w:rsidRDefault="007B7EF1" w:rsidP="0016150F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86" w:type="dxa"/>
          </w:tcPr>
          <w:p w:rsidR="007B7EF1" w:rsidRDefault="007B7EF1" w:rsidP="0016150F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B7EF1" w:rsidTr="0016150F">
        <w:tc>
          <w:tcPr>
            <w:tcW w:w="4785" w:type="dxa"/>
          </w:tcPr>
          <w:p w:rsidR="007B7EF1" w:rsidRDefault="007B7EF1" w:rsidP="0016150F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86" w:type="dxa"/>
          </w:tcPr>
          <w:p w:rsidR="007B7EF1" w:rsidRDefault="007B7EF1" w:rsidP="0016150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B7EF1" w:rsidTr="0016150F">
        <w:tc>
          <w:tcPr>
            <w:tcW w:w="4785" w:type="dxa"/>
          </w:tcPr>
          <w:p w:rsidR="00F50203" w:rsidRDefault="00F50203" w:rsidP="00F5020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7B7EF1" w:rsidRDefault="007B7EF1" w:rsidP="00F5020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_________________/ </w:t>
            </w:r>
            <w:r w:rsidR="00F50203">
              <w:rPr>
                <w:rFonts w:ascii="Times New Roman" w:hAnsi="Times New Roman" w:cs="Times New Roman"/>
                <w:szCs w:val="24"/>
              </w:rPr>
              <w:t>_______________</w:t>
            </w:r>
          </w:p>
        </w:tc>
        <w:tc>
          <w:tcPr>
            <w:tcW w:w="4786" w:type="dxa"/>
          </w:tcPr>
          <w:p w:rsidR="00F50203" w:rsidRDefault="00F50203" w:rsidP="0016150F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7B7EF1" w:rsidRDefault="007B7EF1" w:rsidP="00F5020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__________________</w:t>
            </w:r>
            <w:r w:rsidR="00F50203">
              <w:rPr>
                <w:rFonts w:ascii="Times New Roman" w:hAnsi="Times New Roman" w:cs="Times New Roman"/>
                <w:szCs w:val="24"/>
              </w:rPr>
              <w:t xml:space="preserve"> /______________</w:t>
            </w:r>
          </w:p>
        </w:tc>
      </w:tr>
      <w:tr w:rsidR="007B7EF1" w:rsidTr="0016150F">
        <w:tc>
          <w:tcPr>
            <w:tcW w:w="4785" w:type="dxa"/>
          </w:tcPr>
          <w:p w:rsidR="007B7EF1" w:rsidRDefault="007B7EF1" w:rsidP="0016150F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86" w:type="dxa"/>
          </w:tcPr>
          <w:p w:rsidR="007B7EF1" w:rsidRDefault="007B7EF1" w:rsidP="0016150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 М.П.</w:t>
            </w:r>
          </w:p>
        </w:tc>
      </w:tr>
    </w:tbl>
    <w:p w:rsidR="007B7EF1" w:rsidRPr="00D55CF2" w:rsidRDefault="007B7EF1" w:rsidP="007B7EF1">
      <w:pPr>
        <w:spacing w:after="0" w:line="240" w:lineRule="auto"/>
        <w:ind w:firstLine="284"/>
        <w:jc w:val="center"/>
        <w:rPr>
          <w:rFonts w:ascii="Times New Roman" w:hAnsi="Times New Roman" w:cs="Times New Roman"/>
          <w:szCs w:val="24"/>
        </w:rPr>
      </w:pPr>
    </w:p>
    <w:p w:rsidR="007B7EF1" w:rsidRDefault="007B7EF1" w:rsidP="005742EE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C2168F" w:rsidRDefault="00C2168F" w:rsidP="005742EE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C2168F" w:rsidRDefault="00C2168F" w:rsidP="005742EE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C2168F" w:rsidRDefault="00C2168F" w:rsidP="005742EE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C2168F" w:rsidRDefault="00C2168F" w:rsidP="005742EE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C2168F" w:rsidRDefault="00C2168F" w:rsidP="005742EE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C2168F" w:rsidRDefault="00C2168F" w:rsidP="005742EE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C2168F" w:rsidRDefault="00C2168F" w:rsidP="005742EE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C2168F" w:rsidRDefault="00C2168F" w:rsidP="005742EE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C2168F" w:rsidRDefault="00C2168F" w:rsidP="005742EE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C2168F" w:rsidRDefault="00C2168F" w:rsidP="005742EE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C2168F" w:rsidRDefault="00C2168F" w:rsidP="005742EE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C2168F" w:rsidRDefault="00C2168F" w:rsidP="005742EE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C2168F" w:rsidRDefault="00C2168F" w:rsidP="005742EE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C2168F" w:rsidRDefault="00C2168F" w:rsidP="005742EE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C2168F" w:rsidRDefault="00C2168F" w:rsidP="005742EE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C2168F" w:rsidRDefault="00C2168F" w:rsidP="005742EE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C2168F" w:rsidRDefault="00C2168F" w:rsidP="005742EE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C2168F" w:rsidRDefault="00C2168F" w:rsidP="005742EE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C2168F" w:rsidRDefault="00C2168F" w:rsidP="005742EE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C2168F" w:rsidRDefault="00C2168F" w:rsidP="005742EE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C2168F" w:rsidRDefault="00C2168F" w:rsidP="005742EE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C2168F" w:rsidRDefault="00C2168F" w:rsidP="005742EE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C2168F" w:rsidRDefault="00C2168F" w:rsidP="005742EE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C2168F" w:rsidRDefault="00C2168F" w:rsidP="005742EE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C2168F" w:rsidRDefault="00C2168F" w:rsidP="005742EE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C2168F" w:rsidRDefault="00C2168F" w:rsidP="005742EE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C2168F" w:rsidRDefault="00C2168F" w:rsidP="005742EE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C2168F" w:rsidRDefault="00C2168F" w:rsidP="005742EE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C2168F" w:rsidRDefault="00C2168F" w:rsidP="005742EE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C2168F" w:rsidRDefault="00C2168F" w:rsidP="005742EE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C2168F" w:rsidRDefault="00C2168F" w:rsidP="005742EE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C2168F" w:rsidRDefault="00C2168F" w:rsidP="005742EE">
      <w:pPr>
        <w:pStyle w:val="a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9"/>
        <w:tblpPr w:leftFromText="180" w:rightFromText="180" w:vertAnchor="text" w:horzAnchor="margin" w:tblpY="-2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86AA1" w:rsidRPr="00C2168F" w:rsidTr="00186AA1">
        <w:tc>
          <w:tcPr>
            <w:tcW w:w="4785" w:type="dxa"/>
          </w:tcPr>
          <w:p w:rsidR="00186AA1" w:rsidRPr="00C2168F" w:rsidRDefault="00186AA1" w:rsidP="00186A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6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СОГЛАСОВАНО:</w:t>
            </w:r>
          </w:p>
          <w:p w:rsidR="00186AA1" w:rsidRPr="00C2168F" w:rsidRDefault="00186AA1" w:rsidP="00186A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68F">
              <w:rPr>
                <w:rFonts w:ascii="Times New Roman" w:hAnsi="Times New Roman" w:cs="Times New Roman"/>
                <w:b/>
                <w:sz w:val="24"/>
                <w:szCs w:val="24"/>
              </w:rPr>
              <w:t>____________ ______________</w:t>
            </w:r>
          </w:p>
        </w:tc>
        <w:tc>
          <w:tcPr>
            <w:tcW w:w="4786" w:type="dxa"/>
          </w:tcPr>
          <w:p w:rsidR="00186AA1" w:rsidRPr="00C2168F" w:rsidRDefault="00186AA1" w:rsidP="00186A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68F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186AA1" w:rsidRPr="00C2168F" w:rsidRDefault="00186AA1" w:rsidP="00186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68F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 _____________</w:t>
            </w:r>
          </w:p>
        </w:tc>
      </w:tr>
    </w:tbl>
    <w:p w:rsidR="00C2168F" w:rsidRDefault="00C2168F" w:rsidP="005742EE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C2168F" w:rsidRDefault="00C2168F" w:rsidP="005742EE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C2168F" w:rsidRDefault="00C2168F" w:rsidP="005742EE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C2168F" w:rsidRPr="000D2F72" w:rsidRDefault="00C2168F" w:rsidP="00C216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F72">
        <w:rPr>
          <w:rFonts w:ascii="Times New Roman" w:hAnsi="Times New Roman" w:cs="Times New Roman"/>
          <w:b/>
          <w:sz w:val="28"/>
          <w:szCs w:val="28"/>
        </w:rPr>
        <w:t>Акт приема – передачи</w:t>
      </w:r>
    </w:p>
    <w:p w:rsidR="00B0156E" w:rsidRDefault="00C2168F" w:rsidP="00C216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Мы, комиссия в составе:</w:t>
      </w:r>
      <w:r w:rsidR="00B0156E">
        <w:rPr>
          <w:rFonts w:ascii="Times New Roman" w:hAnsi="Times New Roman" w:cs="Times New Roman"/>
          <w:sz w:val="24"/>
          <w:szCs w:val="24"/>
        </w:rPr>
        <w:t xml:space="preserve"> </w:t>
      </w:r>
      <w:r w:rsidR="00A811F0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B0156E" w:rsidRDefault="00B0156E" w:rsidP="00C216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(должность, ФИО)</w:t>
      </w:r>
    </w:p>
    <w:p w:rsidR="00C2168F" w:rsidRDefault="00C2168F" w:rsidP="00861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составили настоящий акт о передаче М</w:t>
      </w:r>
      <w:r w:rsidR="00A811F0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ДОУ «Детский сад № </w:t>
      </w:r>
      <w:r w:rsidR="00A811F0">
        <w:rPr>
          <w:rFonts w:ascii="Times New Roman" w:hAnsi="Times New Roman" w:cs="Times New Roman"/>
          <w:sz w:val="24"/>
          <w:szCs w:val="24"/>
        </w:rPr>
        <w:t>66</w:t>
      </w:r>
      <w:r>
        <w:rPr>
          <w:rFonts w:ascii="Times New Roman" w:hAnsi="Times New Roman" w:cs="Times New Roman"/>
          <w:sz w:val="24"/>
          <w:szCs w:val="24"/>
        </w:rPr>
        <w:t>» г. Чебоксары товар</w:t>
      </w:r>
      <w:r w:rsidR="00B0156E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и материал</w:t>
      </w:r>
      <w:r w:rsidR="00B0156E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8615EE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8615EE" w:rsidRPr="008615EE" w:rsidRDefault="008615EE" w:rsidP="008615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15EE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8615EE">
        <w:rPr>
          <w:rFonts w:ascii="Times New Roman" w:hAnsi="Times New Roman" w:cs="Times New Roman"/>
          <w:sz w:val="20"/>
          <w:szCs w:val="20"/>
        </w:rPr>
        <w:t xml:space="preserve">     (цифрами и прописью)</w:t>
      </w:r>
    </w:p>
    <w:tbl>
      <w:tblPr>
        <w:tblStyle w:val="a9"/>
        <w:tblpPr w:leftFromText="180" w:rightFromText="180" w:vertAnchor="text" w:tblpY="1"/>
        <w:tblOverlap w:val="never"/>
        <w:tblW w:w="9180" w:type="dxa"/>
        <w:tblLook w:val="04A0"/>
      </w:tblPr>
      <w:tblGrid>
        <w:gridCol w:w="817"/>
        <w:gridCol w:w="3477"/>
        <w:gridCol w:w="1559"/>
        <w:gridCol w:w="1499"/>
        <w:gridCol w:w="1828"/>
      </w:tblGrid>
      <w:tr w:rsidR="00C2168F" w:rsidTr="00BF7509">
        <w:tc>
          <w:tcPr>
            <w:tcW w:w="817" w:type="dxa"/>
          </w:tcPr>
          <w:p w:rsidR="00C2168F" w:rsidRPr="00C4045D" w:rsidRDefault="00C2168F" w:rsidP="00BF7509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45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BF7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3477" w:type="dxa"/>
          </w:tcPr>
          <w:p w:rsidR="00C2168F" w:rsidRPr="00C4045D" w:rsidRDefault="00C2168F" w:rsidP="00BE601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45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</w:tcPr>
          <w:p w:rsidR="00C2168F" w:rsidRPr="00C4045D" w:rsidRDefault="00C2168F" w:rsidP="008615E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45D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1499" w:type="dxa"/>
          </w:tcPr>
          <w:p w:rsidR="00C2168F" w:rsidRPr="00C4045D" w:rsidRDefault="00C2168F" w:rsidP="008615E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828" w:type="dxa"/>
          </w:tcPr>
          <w:p w:rsidR="00C2168F" w:rsidRPr="00C4045D" w:rsidRDefault="00C2168F" w:rsidP="008615E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45D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  <w:r w:rsidR="008615EE">
              <w:rPr>
                <w:rFonts w:ascii="Times New Roman" w:hAnsi="Times New Roman" w:cs="Times New Roman"/>
                <w:b/>
                <w:sz w:val="24"/>
                <w:szCs w:val="24"/>
              </w:rPr>
              <w:t>, руб.</w:t>
            </w:r>
          </w:p>
        </w:tc>
      </w:tr>
      <w:tr w:rsidR="00C2168F" w:rsidTr="00BF7509">
        <w:tc>
          <w:tcPr>
            <w:tcW w:w="817" w:type="dxa"/>
          </w:tcPr>
          <w:p w:rsidR="00C2168F" w:rsidRDefault="00C2168F" w:rsidP="00161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</w:tcPr>
          <w:p w:rsidR="00C2168F" w:rsidRPr="00DE5503" w:rsidRDefault="00C2168F" w:rsidP="001615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C2168F" w:rsidRPr="00DE5503" w:rsidRDefault="00C2168F" w:rsidP="001615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99" w:type="dxa"/>
          </w:tcPr>
          <w:p w:rsidR="00C2168F" w:rsidRPr="00DE5503" w:rsidRDefault="00C2168F" w:rsidP="001615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8" w:type="dxa"/>
          </w:tcPr>
          <w:p w:rsidR="00C2168F" w:rsidRPr="00DE5503" w:rsidRDefault="00C2168F" w:rsidP="001615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2168F" w:rsidTr="00BF7509">
        <w:tc>
          <w:tcPr>
            <w:tcW w:w="817" w:type="dxa"/>
          </w:tcPr>
          <w:p w:rsidR="00C2168F" w:rsidRDefault="00C2168F" w:rsidP="00161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</w:tcPr>
          <w:p w:rsidR="00C2168F" w:rsidRPr="00DE5503" w:rsidRDefault="00C2168F" w:rsidP="00161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168F" w:rsidRPr="00DE5503" w:rsidRDefault="00C2168F" w:rsidP="001615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99" w:type="dxa"/>
          </w:tcPr>
          <w:p w:rsidR="00C2168F" w:rsidRPr="00DE5503" w:rsidRDefault="00C2168F" w:rsidP="001615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8" w:type="dxa"/>
          </w:tcPr>
          <w:p w:rsidR="00C2168F" w:rsidRPr="00DE5503" w:rsidRDefault="00C2168F" w:rsidP="001615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2168F" w:rsidTr="00BF7509">
        <w:tc>
          <w:tcPr>
            <w:tcW w:w="817" w:type="dxa"/>
          </w:tcPr>
          <w:p w:rsidR="00C2168F" w:rsidRDefault="00C2168F" w:rsidP="00161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</w:tcPr>
          <w:p w:rsidR="00C2168F" w:rsidRPr="00BE6013" w:rsidRDefault="00C2168F" w:rsidP="00BE6013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01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:rsidR="00C2168F" w:rsidRDefault="00C2168F" w:rsidP="00161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C2168F" w:rsidRDefault="00C2168F" w:rsidP="00161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C2168F" w:rsidRPr="00DE5503" w:rsidRDefault="00C2168F" w:rsidP="001615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C2168F" w:rsidRDefault="00C2168F" w:rsidP="00C216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C2168F" w:rsidRDefault="00C2168F" w:rsidP="008615EE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Подписи членов комиссии:                          </w:t>
      </w:r>
      <w:r w:rsidR="008615EE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________         </w:t>
      </w:r>
      <w:r w:rsidR="008615EE">
        <w:rPr>
          <w:rFonts w:ascii="Times New Roman" w:hAnsi="Times New Roman" w:cs="Times New Roman"/>
          <w:sz w:val="24"/>
          <w:szCs w:val="24"/>
        </w:rPr>
        <w:t>____________</w:t>
      </w:r>
    </w:p>
    <w:p w:rsidR="00C2168F" w:rsidRDefault="008615EE" w:rsidP="008615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________         ____________</w:t>
      </w:r>
    </w:p>
    <w:p w:rsidR="00C2168F" w:rsidRDefault="008615EE" w:rsidP="008615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C2168F">
        <w:rPr>
          <w:rFonts w:ascii="Times New Roman" w:hAnsi="Times New Roman" w:cs="Times New Roman"/>
          <w:sz w:val="24"/>
          <w:szCs w:val="24"/>
        </w:rPr>
        <w:t xml:space="preserve">________         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C2168F" w:rsidRDefault="008615EE" w:rsidP="008615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C2168F">
        <w:rPr>
          <w:rFonts w:ascii="Times New Roman" w:hAnsi="Times New Roman" w:cs="Times New Roman"/>
          <w:sz w:val="24"/>
          <w:szCs w:val="24"/>
        </w:rPr>
        <w:t xml:space="preserve">________        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C2168F" w:rsidRPr="000D2F72" w:rsidRDefault="008615EE" w:rsidP="008615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C2168F">
        <w:rPr>
          <w:rFonts w:ascii="Times New Roman" w:hAnsi="Times New Roman" w:cs="Times New Roman"/>
          <w:sz w:val="24"/>
          <w:szCs w:val="24"/>
        </w:rPr>
        <w:t xml:space="preserve">_________      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C2168F" w:rsidRDefault="00C2168F" w:rsidP="005742EE">
      <w:pPr>
        <w:pStyle w:val="a8"/>
        <w:jc w:val="both"/>
        <w:rPr>
          <w:rFonts w:ascii="Times New Roman" w:hAnsi="Times New Roman"/>
          <w:sz w:val="24"/>
          <w:szCs w:val="24"/>
        </w:rPr>
      </w:pPr>
    </w:p>
    <w:sectPr w:rsidR="00C2168F" w:rsidSect="00A811F0">
      <w:headerReference w:type="default" r:id="rId10"/>
      <w:footerReference w:type="default" r:id="rId11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5D0" w:rsidRDefault="00F965D0">
      <w:pPr>
        <w:spacing w:after="0" w:line="240" w:lineRule="auto"/>
      </w:pPr>
      <w:r>
        <w:separator/>
      </w:r>
    </w:p>
  </w:endnote>
  <w:endnote w:type="continuationSeparator" w:id="1">
    <w:p w:rsidR="00F965D0" w:rsidRDefault="00F96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4485035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51589E" w:rsidRPr="0051589E" w:rsidRDefault="00F57E19">
        <w:pPr>
          <w:pStyle w:val="ab"/>
          <w:jc w:val="center"/>
          <w:rPr>
            <w:sz w:val="16"/>
          </w:rPr>
        </w:pPr>
        <w:r w:rsidRPr="0051589E">
          <w:rPr>
            <w:sz w:val="16"/>
          </w:rPr>
          <w:fldChar w:fldCharType="begin"/>
        </w:r>
        <w:r w:rsidR="0051589E" w:rsidRPr="0051589E">
          <w:rPr>
            <w:sz w:val="16"/>
          </w:rPr>
          <w:instrText>PAGE   \* MERGEFORMAT</w:instrText>
        </w:r>
        <w:r w:rsidRPr="0051589E">
          <w:rPr>
            <w:sz w:val="16"/>
          </w:rPr>
          <w:fldChar w:fldCharType="separate"/>
        </w:r>
        <w:r w:rsidR="00295320">
          <w:rPr>
            <w:noProof/>
            <w:sz w:val="16"/>
          </w:rPr>
          <w:t>2</w:t>
        </w:r>
        <w:r w:rsidRPr="0051589E">
          <w:rPr>
            <w:sz w:val="16"/>
          </w:rPr>
          <w:fldChar w:fldCharType="end"/>
        </w:r>
      </w:p>
    </w:sdtContent>
  </w:sdt>
  <w:p w:rsidR="0051589E" w:rsidRDefault="0051589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5D0" w:rsidRDefault="00F965D0">
      <w:pPr>
        <w:spacing w:after="0" w:line="240" w:lineRule="auto"/>
      </w:pPr>
      <w:r>
        <w:separator/>
      </w:r>
    </w:p>
  </w:footnote>
  <w:footnote w:type="continuationSeparator" w:id="1">
    <w:p w:rsidR="00F965D0" w:rsidRDefault="00F96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FD3" w:rsidRDefault="00F965D0">
    <w:pPr>
      <w:pStyle w:val="a4"/>
      <w:jc w:val="center"/>
    </w:pPr>
  </w:p>
  <w:p w:rsidR="00561FD3" w:rsidRDefault="00F965D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F4F27"/>
    <w:multiLevelType w:val="hybridMultilevel"/>
    <w:tmpl w:val="90A80206"/>
    <w:lvl w:ilvl="0" w:tplc="63288C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52596C"/>
    <w:multiLevelType w:val="singleLevel"/>
    <w:tmpl w:val="A82ACEAE"/>
    <w:lvl w:ilvl="0">
      <w:start w:val="1"/>
      <w:numFmt w:val="decimal"/>
      <w:lvlText w:val="5.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40C74AD"/>
    <w:multiLevelType w:val="multilevel"/>
    <w:tmpl w:val="DCF8BF9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B6F1B69"/>
    <w:multiLevelType w:val="hybridMultilevel"/>
    <w:tmpl w:val="9F7282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9C6485"/>
    <w:multiLevelType w:val="singleLevel"/>
    <w:tmpl w:val="1B340734"/>
    <w:lvl w:ilvl="0">
      <w:start w:val="1"/>
      <w:numFmt w:val="decimal"/>
      <w:lvlText w:val="6.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1DDA7474"/>
    <w:multiLevelType w:val="hybridMultilevel"/>
    <w:tmpl w:val="914C92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F106897"/>
    <w:multiLevelType w:val="hybridMultilevel"/>
    <w:tmpl w:val="4BD0CC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3617412"/>
    <w:multiLevelType w:val="multilevel"/>
    <w:tmpl w:val="38A0B65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91B3364"/>
    <w:multiLevelType w:val="multilevel"/>
    <w:tmpl w:val="9C6EBA2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8D91FCD"/>
    <w:multiLevelType w:val="hybridMultilevel"/>
    <w:tmpl w:val="90A80206"/>
    <w:lvl w:ilvl="0" w:tplc="63288C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A5C26A5"/>
    <w:multiLevelType w:val="singleLevel"/>
    <w:tmpl w:val="640EC6A2"/>
    <w:lvl w:ilvl="0">
      <w:start w:val="2"/>
      <w:numFmt w:val="decimal"/>
      <w:lvlText w:val="3.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40140250"/>
    <w:multiLevelType w:val="multilevel"/>
    <w:tmpl w:val="F6E4245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42CE2D79"/>
    <w:multiLevelType w:val="multilevel"/>
    <w:tmpl w:val="E104F5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4943C05"/>
    <w:multiLevelType w:val="hybridMultilevel"/>
    <w:tmpl w:val="A2E83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813018"/>
    <w:multiLevelType w:val="multilevel"/>
    <w:tmpl w:val="9CC257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ACD7FDC"/>
    <w:multiLevelType w:val="hybridMultilevel"/>
    <w:tmpl w:val="95927768"/>
    <w:lvl w:ilvl="0" w:tplc="AE825DA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DD423F9"/>
    <w:multiLevelType w:val="multilevel"/>
    <w:tmpl w:val="804EAF12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04" w:hanging="1800"/>
      </w:pPr>
      <w:rPr>
        <w:rFonts w:hint="default"/>
      </w:rPr>
    </w:lvl>
  </w:abstractNum>
  <w:abstractNum w:abstractNumId="17">
    <w:nsid w:val="73915967"/>
    <w:multiLevelType w:val="multilevel"/>
    <w:tmpl w:val="00A86C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10"/>
    <w:lvlOverride w:ilvl="0">
      <w:startOverride w:val="2"/>
    </w:lvlOverride>
  </w:num>
  <w:num w:numId="3">
    <w:abstractNumId w:val="1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8"/>
  </w:num>
  <w:num w:numId="6">
    <w:abstractNumId w:val="5"/>
  </w:num>
  <w:num w:numId="7">
    <w:abstractNumId w:val="13"/>
  </w:num>
  <w:num w:numId="8">
    <w:abstractNumId w:val="6"/>
  </w:num>
  <w:num w:numId="9">
    <w:abstractNumId w:val="2"/>
  </w:num>
  <w:num w:numId="10">
    <w:abstractNumId w:val="3"/>
  </w:num>
  <w:num w:numId="11">
    <w:abstractNumId w:val="7"/>
  </w:num>
  <w:num w:numId="12">
    <w:abstractNumId w:val="16"/>
  </w:num>
  <w:num w:numId="13">
    <w:abstractNumId w:val="15"/>
  </w:num>
  <w:num w:numId="14">
    <w:abstractNumId w:val="9"/>
  </w:num>
  <w:num w:numId="15">
    <w:abstractNumId w:val="0"/>
  </w:num>
  <w:num w:numId="16">
    <w:abstractNumId w:val="12"/>
  </w:num>
  <w:num w:numId="17">
    <w:abstractNumId w:val="14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227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658B"/>
    <w:rsid w:val="000077E1"/>
    <w:rsid w:val="000151DC"/>
    <w:rsid w:val="00023F76"/>
    <w:rsid w:val="00031AEC"/>
    <w:rsid w:val="00036576"/>
    <w:rsid w:val="000538EC"/>
    <w:rsid w:val="00065730"/>
    <w:rsid w:val="00066C22"/>
    <w:rsid w:val="000A049C"/>
    <w:rsid w:val="000A46BC"/>
    <w:rsid w:val="000C44CD"/>
    <w:rsid w:val="000D1A03"/>
    <w:rsid w:val="000F31E6"/>
    <w:rsid w:val="001216EB"/>
    <w:rsid w:val="0012783A"/>
    <w:rsid w:val="00136ADC"/>
    <w:rsid w:val="00141DA8"/>
    <w:rsid w:val="00170CBF"/>
    <w:rsid w:val="00186AA1"/>
    <w:rsid w:val="00193274"/>
    <w:rsid w:val="001C165A"/>
    <w:rsid w:val="001E5CFE"/>
    <w:rsid w:val="001F5463"/>
    <w:rsid w:val="00205E28"/>
    <w:rsid w:val="00226742"/>
    <w:rsid w:val="00236B49"/>
    <w:rsid w:val="0024229B"/>
    <w:rsid w:val="002557CA"/>
    <w:rsid w:val="00261094"/>
    <w:rsid w:val="00265B83"/>
    <w:rsid w:val="002735A3"/>
    <w:rsid w:val="002815F6"/>
    <w:rsid w:val="00287183"/>
    <w:rsid w:val="0029349E"/>
    <w:rsid w:val="00294A03"/>
    <w:rsid w:val="00295320"/>
    <w:rsid w:val="002B35EA"/>
    <w:rsid w:val="002B4841"/>
    <w:rsid w:val="002C6E6C"/>
    <w:rsid w:val="002D0811"/>
    <w:rsid w:val="002D3805"/>
    <w:rsid w:val="002E5687"/>
    <w:rsid w:val="002F008F"/>
    <w:rsid w:val="002F7FEF"/>
    <w:rsid w:val="00314766"/>
    <w:rsid w:val="003210DE"/>
    <w:rsid w:val="0032658B"/>
    <w:rsid w:val="00356CF1"/>
    <w:rsid w:val="003671AC"/>
    <w:rsid w:val="0037658D"/>
    <w:rsid w:val="0038095B"/>
    <w:rsid w:val="0038723C"/>
    <w:rsid w:val="003A2F5D"/>
    <w:rsid w:val="003A46BB"/>
    <w:rsid w:val="003B70CA"/>
    <w:rsid w:val="003D0814"/>
    <w:rsid w:val="003F4EA2"/>
    <w:rsid w:val="003F6202"/>
    <w:rsid w:val="00404B0A"/>
    <w:rsid w:val="00406CB9"/>
    <w:rsid w:val="00417E57"/>
    <w:rsid w:val="00435DA9"/>
    <w:rsid w:val="004456E8"/>
    <w:rsid w:val="00471A27"/>
    <w:rsid w:val="004728DC"/>
    <w:rsid w:val="004A4145"/>
    <w:rsid w:val="004A6C67"/>
    <w:rsid w:val="004C2C83"/>
    <w:rsid w:val="004C5875"/>
    <w:rsid w:val="0050042D"/>
    <w:rsid w:val="00500CB8"/>
    <w:rsid w:val="00506A3C"/>
    <w:rsid w:val="00507A43"/>
    <w:rsid w:val="0051589E"/>
    <w:rsid w:val="0054636E"/>
    <w:rsid w:val="005471B7"/>
    <w:rsid w:val="00553D5E"/>
    <w:rsid w:val="005558C0"/>
    <w:rsid w:val="005742EE"/>
    <w:rsid w:val="005A7B05"/>
    <w:rsid w:val="005C11BB"/>
    <w:rsid w:val="005D4193"/>
    <w:rsid w:val="005D625D"/>
    <w:rsid w:val="005F4D12"/>
    <w:rsid w:val="00606442"/>
    <w:rsid w:val="006135A8"/>
    <w:rsid w:val="006178A7"/>
    <w:rsid w:val="00651750"/>
    <w:rsid w:val="006557F2"/>
    <w:rsid w:val="006563F2"/>
    <w:rsid w:val="00656D4D"/>
    <w:rsid w:val="00666070"/>
    <w:rsid w:val="0067217B"/>
    <w:rsid w:val="00681C3E"/>
    <w:rsid w:val="00687A0A"/>
    <w:rsid w:val="006A1994"/>
    <w:rsid w:val="006A605E"/>
    <w:rsid w:val="006B097E"/>
    <w:rsid w:val="006B4807"/>
    <w:rsid w:val="006B587A"/>
    <w:rsid w:val="006B5BB8"/>
    <w:rsid w:val="006E2626"/>
    <w:rsid w:val="006E3569"/>
    <w:rsid w:val="006F4227"/>
    <w:rsid w:val="007014E0"/>
    <w:rsid w:val="0071165F"/>
    <w:rsid w:val="007253BA"/>
    <w:rsid w:val="007269FB"/>
    <w:rsid w:val="0074148F"/>
    <w:rsid w:val="007514E4"/>
    <w:rsid w:val="00752BE9"/>
    <w:rsid w:val="00753934"/>
    <w:rsid w:val="00756D4E"/>
    <w:rsid w:val="007578E5"/>
    <w:rsid w:val="00767B18"/>
    <w:rsid w:val="00774DCB"/>
    <w:rsid w:val="00784262"/>
    <w:rsid w:val="007B0BF6"/>
    <w:rsid w:val="007B1742"/>
    <w:rsid w:val="007B7EF1"/>
    <w:rsid w:val="007C0B3D"/>
    <w:rsid w:val="007C4E15"/>
    <w:rsid w:val="007D0580"/>
    <w:rsid w:val="008100C7"/>
    <w:rsid w:val="008615EE"/>
    <w:rsid w:val="008617F6"/>
    <w:rsid w:val="008B739B"/>
    <w:rsid w:val="008C76F1"/>
    <w:rsid w:val="008D29E7"/>
    <w:rsid w:val="008D4C3A"/>
    <w:rsid w:val="008D78B3"/>
    <w:rsid w:val="008E1F2B"/>
    <w:rsid w:val="008F09C0"/>
    <w:rsid w:val="008F6988"/>
    <w:rsid w:val="008F7285"/>
    <w:rsid w:val="009051D3"/>
    <w:rsid w:val="00911448"/>
    <w:rsid w:val="00911D3F"/>
    <w:rsid w:val="00912C8A"/>
    <w:rsid w:val="00920536"/>
    <w:rsid w:val="009206C9"/>
    <w:rsid w:val="0092117B"/>
    <w:rsid w:val="0093629A"/>
    <w:rsid w:val="0093766F"/>
    <w:rsid w:val="00942935"/>
    <w:rsid w:val="00947D06"/>
    <w:rsid w:val="00963B24"/>
    <w:rsid w:val="00964B04"/>
    <w:rsid w:val="00976397"/>
    <w:rsid w:val="009966EE"/>
    <w:rsid w:val="00997AE1"/>
    <w:rsid w:val="009B5065"/>
    <w:rsid w:val="009C2F6F"/>
    <w:rsid w:val="009C3A51"/>
    <w:rsid w:val="009C45D0"/>
    <w:rsid w:val="009C5BEC"/>
    <w:rsid w:val="009D3BEC"/>
    <w:rsid w:val="009D5B67"/>
    <w:rsid w:val="009F7C35"/>
    <w:rsid w:val="00A05029"/>
    <w:rsid w:val="00A06855"/>
    <w:rsid w:val="00A10FF9"/>
    <w:rsid w:val="00A33C21"/>
    <w:rsid w:val="00A4123E"/>
    <w:rsid w:val="00A4264B"/>
    <w:rsid w:val="00A811F0"/>
    <w:rsid w:val="00A877B2"/>
    <w:rsid w:val="00AB3142"/>
    <w:rsid w:val="00AC101A"/>
    <w:rsid w:val="00AC1D47"/>
    <w:rsid w:val="00AC28A7"/>
    <w:rsid w:val="00AC3799"/>
    <w:rsid w:val="00AC4FC0"/>
    <w:rsid w:val="00AC73B6"/>
    <w:rsid w:val="00AD08C9"/>
    <w:rsid w:val="00AE4AC1"/>
    <w:rsid w:val="00AF2023"/>
    <w:rsid w:val="00AF3E03"/>
    <w:rsid w:val="00B0156E"/>
    <w:rsid w:val="00B02166"/>
    <w:rsid w:val="00B14F6E"/>
    <w:rsid w:val="00B446CF"/>
    <w:rsid w:val="00B53A7E"/>
    <w:rsid w:val="00B555A7"/>
    <w:rsid w:val="00B604B5"/>
    <w:rsid w:val="00B70A94"/>
    <w:rsid w:val="00B843F5"/>
    <w:rsid w:val="00B85161"/>
    <w:rsid w:val="00B935E3"/>
    <w:rsid w:val="00BB5FF7"/>
    <w:rsid w:val="00BC51CA"/>
    <w:rsid w:val="00BE0B81"/>
    <w:rsid w:val="00BE6013"/>
    <w:rsid w:val="00BF7509"/>
    <w:rsid w:val="00C00CBF"/>
    <w:rsid w:val="00C05140"/>
    <w:rsid w:val="00C06345"/>
    <w:rsid w:val="00C2168F"/>
    <w:rsid w:val="00C26158"/>
    <w:rsid w:val="00C37928"/>
    <w:rsid w:val="00C42FAA"/>
    <w:rsid w:val="00C454CE"/>
    <w:rsid w:val="00C5119D"/>
    <w:rsid w:val="00C63541"/>
    <w:rsid w:val="00C85F0E"/>
    <w:rsid w:val="00CB62AB"/>
    <w:rsid w:val="00CB68E6"/>
    <w:rsid w:val="00CE0389"/>
    <w:rsid w:val="00CF701B"/>
    <w:rsid w:val="00D16E5E"/>
    <w:rsid w:val="00D20DE4"/>
    <w:rsid w:val="00D626FA"/>
    <w:rsid w:val="00D67CB5"/>
    <w:rsid w:val="00D760D1"/>
    <w:rsid w:val="00D921A3"/>
    <w:rsid w:val="00DA2137"/>
    <w:rsid w:val="00DA3646"/>
    <w:rsid w:val="00DB6B06"/>
    <w:rsid w:val="00DD2FD6"/>
    <w:rsid w:val="00DD4EB6"/>
    <w:rsid w:val="00DD6515"/>
    <w:rsid w:val="00DE011A"/>
    <w:rsid w:val="00DE2BAC"/>
    <w:rsid w:val="00DE31DF"/>
    <w:rsid w:val="00E03C4E"/>
    <w:rsid w:val="00E230D7"/>
    <w:rsid w:val="00E232A2"/>
    <w:rsid w:val="00E73870"/>
    <w:rsid w:val="00E74BE7"/>
    <w:rsid w:val="00E77015"/>
    <w:rsid w:val="00EA30B3"/>
    <w:rsid w:val="00EB1E9E"/>
    <w:rsid w:val="00EB68F0"/>
    <w:rsid w:val="00ED0CA8"/>
    <w:rsid w:val="00F02F65"/>
    <w:rsid w:val="00F06895"/>
    <w:rsid w:val="00F13AB9"/>
    <w:rsid w:val="00F26971"/>
    <w:rsid w:val="00F32604"/>
    <w:rsid w:val="00F50203"/>
    <w:rsid w:val="00F57E19"/>
    <w:rsid w:val="00F63E32"/>
    <w:rsid w:val="00F965D0"/>
    <w:rsid w:val="00FA66CF"/>
    <w:rsid w:val="00FB1F1A"/>
    <w:rsid w:val="00FB7E09"/>
    <w:rsid w:val="00FE2EE8"/>
    <w:rsid w:val="00FF6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39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39B"/>
    <w:pPr>
      <w:ind w:left="720"/>
      <w:contextualSpacing/>
    </w:pPr>
  </w:style>
  <w:style w:type="paragraph" w:customStyle="1" w:styleId="ConsPlusNormal">
    <w:name w:val="ConsPlusNormal"/>
    <w:rsid w:val="008B739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B739B"/>
  </w:style>
  <w:style w:type="paragraph" w:styleId="a4">
    <w:name w:val="header"/>
    <w:basedOn w:val="a"/>
    <w:link w:val="a5"/>
    <w:uiPriority w:val="99"/>
    <w:unhideWhenUsed/>
    <w:rsid w:val="008B73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739B"/>
  </w:style>
  <w:style w:type="paragraph" w:styleId="a6">
    <w:name w:val="Balloon Text"/>
    <w:basedOn w:val="a"/>
    <w:link w:val="a7"/>
    <w:uiPriority w:val="99"/>
    <w:semiHidden/>
    <w:unhideWhenUsed/>
    <w:rsid w:val="00C63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354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7C4E15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170C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rsid w:val="00DD6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15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1589E"/>
  </w:style>
  <w:style w:type="character" w:styleId="ad">
    <w:name w:val="Hyperlink"/>
    <w:basedOn w:val="a0"/>
    <w:uiPriority w:val="99"/>
    <w:semiHidden/>
    <w:unhideWhenUsed/>
    <w:rsid w:val="000A049C"/>
    <w:rPr>
      <w:color w:val="0000FF"/>
      <w:u w:val="single"/>
    </w:rPr>
  </w:style>
  <w:style w:type="character" w:styleId="ae">
    <w:name w:val="Strong"/>
    <w:basedOn w:val="a0"/>
    <w:uiPriority w:val="22"/>
    <w:qFormat/>
    <w:rsid w:val="005742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39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39B"/>
    <w:pPr>
      <w:ind w:left="720"/>
      <w:contextualSpacing/>
    </w:pPr>
  </w:style>
  <w:style w:type="paragraph" w:customStyle="1" w:styleId="ConsPlusNormal">
    <w:name w:val="ConsPlusNormal"/>
    <w:rsid w:val="008B73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B739B"/>
  </w:style>
  <w:style w:type="paragraph" w:styleId="a4">
    <w:name w:val="header"/>
    <w:basedOn w:val="a"/>
    <w:link w:val="a5"/>
    <w:uiPriority w:val="99"/>
    <w:unhideWhenUsed/>
    <w:rsid w:val="008B73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739B"/>
  </w:style>
  <w:style w:type="paragraph" w:styleId="a6">
    <w:name w:val="Balloon Text"/>
    <w:basedOn w:val="a"/>
    <w:link w:val="a7"/>
    <w:uiPriority w:val="99"/>
    <w:semiHidden/>
    <w:unhideWhenUsed/>
    <w:rsid w:val="00C63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354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7C4E15"/>
    <w:pPr>
      <w:spacing w:after="0" w:line="240" w:lineRule="auto"/>
    </w:pPr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170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DD6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15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158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3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chool5.bolshoy-beysug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F1520-B8D0-4828-B960-4E158C5B0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1280</Words>
  <Characters>7299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Nas'ka</cp:lastModifiedBy>
  <cp:revision>5</cp:revision>
  <cp:lastPrinted>2016-10-17T07:06:00Z</cp:lastPrinted>
  <dcterms:created xsi:type="dcterms:W3CDTF">2016-10-17T06:43:00Z</dcterms:created>
  <dcterms:modified xsi:type="dcterms:W3CDTF">2016-10-17T09:16:00Z</dcterms:modified>
</cp:coreProperties>
</file>