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F" w:rsidRDefault="00D664E7" w:rsidP="002E722F">
      <w:pPr>
        <w:pStyle w:val="a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>
            <wp:extent cx="5940425" cy="9174955"/>
            <wp:effectExtent l="19050" t="0" r="3175" b="0"/>
            <wp:docPr id="1" name="Рисунок 1" descr="C:\Users\Alena\Desktop\Новая папка\img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Новая папка\img5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2F" w:rsidRDefault="002E722F" w:rsidP="002E722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22F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Общие положения.</w:t>
      </w:r>
    </w:p>
    <w:p w:rsidR="002E722F" w:rsidRDefault="002E722F" w:rsidP="002E7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 xml:space="preserve">Данное Положение разработано на основании Устава </w:t>
      </w:r>
      <w:r w:rsidRPr="002E722F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№ 66 общеразвивающего вида с приоритетным осуществлением деятельности по художественно – эстетическому развитию детей» города Чебоксары Чувашской Республики,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2E722F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п.6.12. «Управление Учреждением».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E722F">
        <w:rPr>
          <w:rFonts w:ascii="Times New Roman" w:hAnsi="Times New Roman" w:cs="Times New Roman"/>
          <w:spacing w:val="-9"/>
          <w:sz w:val="24"/>
          <w:szCs w:val="24"/>
        </w:rPr>
        <w:t xml:space="preserve">Педагогический совет создаётся в целях развития и совершенствования образовательного </w:t>
      </w:r>
      <w:r w:rsidRPr="002E722F">
        <w:rPr>
          <w:rFonts w:ascii="Times New Roman" w:hAnsi="Times New Roman" w:cs="Times New Roman"/>
          <w:spacing w:val="-12"/>
          <w:sz w:val="24"/>
          <w:szCs w:val="24"/>
        </w:rPr>
        <w:t xml:space="preserve">процесса, повышения профессионального мастерства и творческого роста воспитателей, а также для </w:t>
      </w:r>
      <w:r w:rsidRPr="002E722F">
        <w:rPr>
          <w:rFonts w:ascii="Times New Roman" w:hAnsi="Times New Roman" w:cs="Times New Roman"/>
          <w:spacing w:val="-11"/>
          <w:sz w:val="24"/>
          <w:szCs w:val="24"/>
        </w:rPr>
        <w:t xml:space="preserve">решения вопросов организации образовательного процесса, повьш1ения квалификации </w:t>
      </w:r>
      <w:r w:rsidRPr="002E722F">
        <w:rPr>
          <w:rFonts w:ascii="Times New Roman" w:hAnsi="Times New Roman" w:cs="Times New Roman"/>
          <w:sz w:val="24"/>
          <w:szCs w:val="24"/>
        </w:rPr>
        <w:t>педагогических работников в Учреждении.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определяет состав, функции и порядок работы Педагогического </w:t>
      </w:r>
      <w:r w:rsidRPr="002E722F">
        <w:rPr>
          <w:rFonts w:ascii="Times New Roman" w:hAnsi="Times New Roman" w:cs="Times New Roman"/>
          <w:sz w:val="24"/>
          <w:szCs w:val="24"/>
        </w:rPr>
        <w:t>совета.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2E722F">
        <w:rPr>
          <w:rFonts w:ascii="Times New Roman" w:hAnsi="Times New Roman" w:cs="Times New Roman"/>
          <w:spacing w:val="-2"/>
          <w:sz w:val="24"/>
          <w:szCs w:val="24"/>
        </w:rPr>
        <w:t xml:space="preserve">Положение принимается решением педагогического совета и утверждается  приказом </w:t>
      </w:r>
      <w:r w:rsidRPr="002E722F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 xml:space="preserve">В основу деятельности Педагогического совета положен принцип демократизации </w:t>
      </w:r>
      <w:r w:rsidRPr="002E722F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МБДОУ «Детский сад №66</w:t>
      </w:r>
      <w:r w:rsidRPr="002E722F">
        <w:rPr>
          <w:rFonts w:ascii="Times New Roman" w:hAnsi="Times New Roman" w:cs="Times New Roman"/>
          <w:sz w:val="24"/>
          <w:szCs w:val="24"/>
        </w:rPr>
        <w:t>» города Чебоксары.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2E722F" w:rsidRPr="002E722F" w:rsidRDefault="002E722F" w:rsidP="002E722F">
      <w:pPr>
        <w:pStyle w:val="a3"/>
        <w:ind w:firstLine="708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2E722F" w:rsidRDefault="002E722F" w:rsidP="002E722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2. </w:t>
      </w:r>
      <w:r w:rsidRPr="002E722F">
        <w:rPr>
          <w:rFonts w:ascii="Times New Roman" w:hAnsi="Times New Roman" w:cs="Times New Roman"/>
          <w:b/>
          <w:sz w:val="24"/>
          <w:szCs w:val="24"/>
        </w:rPr>
        <w:t>Состав Педагогического совета.</w:t>
      </w:r>
    </w:p>
    <w:p w:rsidR="002E722F" w:rsidRPr="002E722F" w:rsidRDefault="002E722F" w:rsidP="002E722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2.1.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 xml:space="preserve">Членами Педагогического совета являются все педагогические и административные </w:t>
      </w:r>
      <w:r w:rsidRPr="002E722F">
        <w:rPr>
          <w:rFonts w:ascii="Times New Roman" w:hAnsi="Times New Roman" w:cs="Times New Roman"/>
          <w:sz w:val="24"/>
          <w:szCs w:val="24"/>
        </w:rPr>
        <w:t>работники, а также могут быть председатель Управляющего Совета и председатель родительского комитета Учреждения.</w:t>
      </w:r>
    </w:p>
    <w:p w:rsidR="002E722F" w:rsidRPr="002E722F" w:rsidRDefault="002E722F" w:rsidP="002E722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 xml:space="preserve">Председателем Педагогического совета является заведующий Учреждением. </w:t>
      </w:r>
      <w:r>
        <w:rPr>
          <w:rFonts w:ascii="Times New Roman" w:hAnsi="Times New Roman" w:cs="Times New Roman"/>
          <w:spacing w:val="-3"/>
          <w:sz w:val="24"/>
          <w:szCs w:val="24"/>
        </w:rPr>
        <w:t>2.3. Заве</w:t>
      </w:r>
      <w:r w:rsidRPr="002E722F">
        <w:rPr>
          <w:rFonts w:ascii="Times New Roman" w:hAnsi="Times New Roman" w:cs="Times New Roman"/>
          <w:spacing w:val="-3"/>
          <w:sz w:val="24"/>
          <w:szCs w:val="24"/>
        </w:rPr>
        <w:t xml:space="preserve">дующий Учреждением своим приказом назначает на учебный год секретаря </w:t>
      </w:r>
      <w:r w:rsidRPr="002E722F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2E722F" w:rsidRDefault="002E722F" w:rsidP="002E7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Pr="002E722F">
        <w:rPr>
          <w:rFonts w:ascii="Times New Roman" w:hAnsi="Times New Roman" w:cs="Times New Roman"/>
          <w:b/>
          <w:sz w:val="24"/>
          <w:szCs w:val="24"/>
        </w:rPr>
        <w:t>Функции Педагогического совета.</w:t>
      </w:r>
    </w:p>
    <w:p w:rsidR="002E722F" w:rsidRPr="002E722F" w:rsidRDefault="002E722F" w:rsidP="002E7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3.1.К компетенции Педагогического совета относится: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определение направления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Учреждения;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обсуждение и выбор различных вариантов содерж</w:t>
      </w:r>
      <w:r>
        <w:rPr>
          <w:rFonts w:ascii="Times New Roman" w:hAnsi="Times New Roman" w:cs="Times New Roman"/>
          <w:sz w:val="24"/>
          <w:szCs w:val="24"/>
        </w:rPr>
        <w:t xml:space="preserve">ания образования, форм, методов </w:t>
      </w:r>
      <w:r w:rsidRPr="002E722F">
        <w:rPr>
          <w:rFonts w:ascii="Times New Roman" w:hAnsi="Times New Roman" w:cs="Times New Roman"/>
          <w:sz w:val="24"/>
          <w:szCs w:val="24"/>
        </w:rPr>
        <w:t>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оцесса и способов их реализации;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 xml:space="preserve">отбирает и утверждает образовательные программы для использования в Учреждении; 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 xml:space="preserve">-обсуждает вопросы содержания, форм и методов образовательного процесса, планирования образовательной деятельности Учреждения; 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-организует выявление, обобщение, распространение, внедрение педагогического опыта;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722F">
        <w:rPr>
          <w:rFonts w:ascii="Times New Roman" w:hAnsi="Times New Roman" w:cs="Times New Roman"/>
          <w:sz w:val="24"/>
          <w:szCs w:val="24"/>
        </w:rPr>
        <w:t>рассматривает вопросы организации дополнительных услуг родителям;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722F">
        <w:rPr>
          <w:rFonts w:ascii="Times New Roman" w:hAnsi="Times New Roman" w:cs="Times New Roman"/>
          <w:sz w:val="24"/>
          <w:szCs w:val="24"/>
        </w:rPr>
        <w:t>обсуждение годового календарного учебного графика;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организация работы по повышению квалификации педагогических работников и</w:t>
      </w: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развитию их творческих инициатив;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-утверждает характеристики работников, представляемых к почетному званию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«Заслуженный учитель Российской Федерации» и почетному знаку «Почетный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общего образования»;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дает рекомендации и предложения (об изменении и дополнении документов Учреждения,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регламентирующих организацию образовательного процесса; по созданию оптимальных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условий для обучения и воспитания, в том числе по укреплению здоровья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3"/>
          <w:sz w:val="24"/>
          <w:szCs w:val="24"/>
        </w:rPr>
        <w:t>питания).</w:t>
      </w:r>
    </w:p>
    <w:p w:rsidR="002E722F" w:rsidRDefault="002E722F" w:rsidP="002E722F">
      <w:pPr>
        <w:pStyle w:val="a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E722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4. Порядок работы.</w:t>
      </w:r>
    </w:p>
    <w:p w:rsidR="002E722F" w:rsidRPr="002E722F" w:rsidRDefault="002E722F" w:rsidP="002E7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4.1.Заседания Педагогического совета правомочны, если на них присутствует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половины его состава. Решение Педагогического совета считается принятым, если за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проголосовало половина присутствующих.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Решение, принятое в пределах компетенции Педагогического совета и не противоречащее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законодательству, является обязательным.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4.2. Педагогический совет избирает председателя сроком на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7"/>
          <w:sz w:val="24"/>
          <w:szCs w:val="24"/>
        </w:rPr>
        <w:t>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Председатель педагогического совета: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организует деятельность Педагогического совета;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информирует членов Педагогического совета о предстоящем заседании за 7 дней;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регистрирует поступающие в Педагогический совет заявления, обращения, иные</w:t>
      </w: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2"/>
          <w:sz w:val="24"/>
          <w:szCs w:val="24"/>
        </w:rPr>
        <w:t>материалы;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определяет повестку заседания Педагогического совета;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контролирует выполнение решений Педагогического совета;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22F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2E722F">
        <w:rPr>
          <w:rFonts w:ascii="Times New Roman" w:hAnsi="Times New Roman" w:cs="Times New Roman"/>
          <w:sz w:val="24"/>
          <w:szCs w:val="24"/>
        </w:rPr>
        <w:t xml:space="preserve"> Педагогического совета перед учредителем;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 xml:space="preserve">4.3.Заседания Педагогического совета проводятся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работы, </w:t>
      </w:r>
      <w:r w:rsidRPr="002E722F">
        <w:rPr>
          <w:rFonts w:ascii="Times New Roman" w:hAnsi="Times New Roman" w:cs="Times New Roman"/>
          <w:sz w:val="24"/>
          <w:szCs w:val="24"/>
        </w:rPr>
        <w:t>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реже 4 раз в течение учебного года.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 xml:space="preserve">4.4.Внеочередные заседания </w:t>
      </w:r>
      <w:proofErr w:type="gramStart"/>
      <w:r w:rsidRPr="002E722F">
        <w:rPr>
          <w:rFonts w:ascii="Times New Roman" w:hAnsi="Times New Roman" w:cs="Times New Roman"/>
          <w:sz w:val="24"/>
          <w:szCs w:val="24"/>
        </w:rPr>
        <w:t>проводятся Педагогического совета проводятся</w:t>
      </w:r>
      <w:proofErr w:type="gramEnd"/>
      <w:r w:rsidRPr="002E722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требованию не менее одной трети педагогических работников Учреждения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заведующего Учреждением.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Процедура голосования определяется Педагогическим советом.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Решения Педагогического совета реализуется приказами Учреждения.</w:t>
      </w: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22F" w:rsidRDefault="002E722F" w:rsidP="002E7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22F">
        <w:rPr>
          <w:rFonts w:ascii="Times New Roman" w:hAnsi="Times New Roman" w:cs="Times New Roman"/>
          <w:b/>
          <w:sz w:val="24"/>
          <w:szCs w:val="24"/>
        </w:rPr>
        <w:t>5. Делопроизводство.</w:t>
      </w:r>
    </w:p>
    <w:p w:rsidR="002E722F" w:rsidRPr="002E722F" w:rsidRDefault="002E722F" w:rsidP="002E7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5.1.Заседания Педагогического совета протоколируются.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5.2.В книге протоколов фиксируются: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дата проведения;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 xml:space="preserve">количественное присутствие (отсутствие - </w:t>
      </w:r>
      <w:proofErr w:type="spellStart"/>
      <w:r w:rsidRPr="002E722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фамильно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) членов педагогического коллектива;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приглашённые   (ФИО, должность);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2"/>
          <w:sz w:val="24"/>
          <w:szCs w:val="24"/>
        </w:rPr>
        <w:t>повестка дня;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ход обсуждения вопросов;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педагогического коллектива и</w:t>
      </w:r>
    </w:p>
    <w:p w:rsidR="002E722F" w:rsidRDefault="002E722F" w:rsidP="002E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приглашенных лиц;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2F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722F">
        <w:rPr>
          <w:rFonts w:ascii="Times New Roman" w:hAnsi="Times New Roman" w:cs="Times New Roman"/>
          <w:spacing w:val="-4"/>
          <w:sz w:val="24"/>
          <w:szCs w:val="24"/>
        </w:rPr>
        <w:t>решение.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Протоколы подписываются председателем Педагогического совета и секретарём.</w:t>
      </w:r>
    </w:p>
    <w:p w:rsidR="002E722F" w:rsidRPr="002E722F" w:rsidRDefault="002E722F" w:rsidP="002E722F">
      <w:pPr>
        <w:pStyle w:val="a3"/>
        <w:ind w:left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E722F">
        <w:rPr>
          <w:rFonts w:ascii="Times New Roman" w:hAnsi="Times New Roman" w:cs="Times New Roman"/>
          <w:sz w:val="24"/>
          <w:szCs w:val="24"/>
        </w:rPr>
        <w:t>Нумерация протоколов ведётся от начала учебного года.</w:t>
      </w:r>
    </w:p>
    <w:p w:rsid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22F">
        <w:rPr>
          <w:rFonts w:ascii="Times New Roman" w:hAnsi="Times New Roman" w:cs="Times New Roman"/>
          <w:spacing w:val="-1"/>
          <w:sz w:val="24"/>
          <w:szCs w:val="24"/>
        </w:rPr>
        <w:t>Книга протоколов Педагогических советов хранитс</w:t>
      </w:r>
      <w:r w:rsidR="00FD41C4">
        <w:rPr>
          <w:rFonts w:ascii="Times New Roman" w:hAnsi="Times New Roman" w:cs="Times New Roman"/>
          <w:spacing w:val="-1"/>
          <w:sz w:val="24"/>
          <w:szCs w:val="24"/>
        </w:rPr>
        <w:t>я в делах Учреждения 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лет. </w:t>
      </w:r>
    </w:p>
    <w:p w:rsidR="002E722F" w:rsidRPr="002E722F" w:rsidRDefault="002E722F" w:rsidP="002E72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5.3</w:t>
      </w:r>
      <w:r w:rsidRPr="002E722F">
        <w:rPr>
          <w:rFonts w:ascii="Times New Roman" w:hAnsi="Times New Roman" w:cs="Times New Roman"/>
          <w:spacing w:val="-1"/>
          <w:sz w:val="24"/>
          <w:szCs w:val="24"/>
        </w:rPr>
        <w:t>. Решения Педагогического совета реализуются приказами Учреждения.</w:t>
      </w:r>
      <w:bookmarkStart w:id="0" w:name="_GoBack"/>
      <w:bookmarkEnd w:id="0"/>
    </w:p>
    <w:p w:rsidR="002E722F" w:rsidRPr="000E213F" w:rsidRDefault="002E722F" w:rsidP="002E722F">
      <w:pPr>
        <w:pStyle w:val="a3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CB4BF2" w:rsidRDefault="00D664E7"/>
    <w:sectPr w:rsidR="00CB4BF2" w:rsidSect="0089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4A6F04"/>
    <w:lvl w:ilvl="0">
      <w:numFmt w:val="bullet"/>
      <w:lvlText w:val="*"/>
      <w:lvlJc w:val="left"/>
    </w:lvl>
  </w:abstractNum>
  <w:abstractNum w:abstractNumId="1">
    <w:nsid w:val="13B77874"/>
    <w:multiLevelType w:val="singleLevel"/>
    <w:tmpl w:val="853CF7B8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78F4F85"/>
    <w:multiLevelType w:val="hybridMultilevel"/>
    <w:tmpl w:val="381E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095A"/>
    <w:multiLevelType w:val="singleLevel"/>
    <w:tmpl w:val="F7263864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61775EB1"/>
    <w:multiLevelType w:val="hybridMultilevel"/>
    <w:tmpl w:val="5504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53AA"/>
    <w:multiLevelType w:val="singleLevel"/>
    <w:tmpl w:val="DEE80B64"/>
    <w:lvl w:ilvl="0">
      <w:start w:val="5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22F"/>
    <w:rsid w:val="00104C8C"/>
    <w:rsid w:val="00282B1F"/>
    <w:rsid w:val="002E722F"/>
    <w:rsid w:val="0039728C"/>
    <w:rsid w:val="003F23A0"/>
    <w:rsid w:val="00562EE2"/>
    <w:rsid w:val="008979BC"/>
    <w:rsid w:val="00AA1E36"/>
    <w:rsid w:val="00AE5C6D"/>
    <w:rsid w:val="00B344DF"/>
    <w:rsid w:val="00C3304F"/>
    <w:rsid w:val="00D664E7"/>
    <w:rsid w:val="00EB4764"/>
    <w:rsid w:val="00FD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Nas'ka</dc:creator>
  <cp:lastModifiedBy>Alena</cp:lastModifiedBy>
  <cp:revision>6</cp:revision>
  <cp:lastPrinted>2017-04-19T09:04:00Z</cp:lastPrinted>
  <dcterms:created xsi:type="dcterms:W3CDTF">2016-10-17T09:48:00Z</dcterms:created>
  <dcterms:modified xsi:type="dcterms:W3CDTF">2017-04-19T09:31:00Z</dcterms:modified>
</cp:coreProperties>
</file>